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06E5"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Pressemitteilung</w:t>
      </w:r>
    </w:p>
    <w:p w14:paraId="4D875702"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Zur sofortigen Veröffentlichung</w:t>
      </w:r>
    </w:p>
    <w:p w14:paraId="155F311C" w14:textId="77777777" w:rsidR="00160F11" w:rsidRPr="00766ACC" w:rsidRDefault="00160F11" w:rsidP="00160F11">
      <w:pPr>
        <w:pStyle w:val="Corpsdetexte"/>
      </w:pPr>
    </w:p>
    <w:p w14:paraId="7FEBC347" w14:textId="237F9D64" w:rsidR="00160F11" w:rsidRPr="005865D9" w:rsidRDefault="00160F11" w:rsidP="00160F11">
      <w:pPr>
        <w:pStyle w:val="Titre1"/>
        <w:spacing w:before="0" w:after="0"/>
        <w:rPr>
          <w:rFonts w:ascii="Arial" w:hAnsi="Arial" w:cs="Arial"/>
          <w:b/>
          <w:sz w:val="28"/>
          <w:szCs w:val="28"/>
        </w:rPr>
      </w:pPr>
      <w:r w:rsidRPr="00426355">
        <w:rPr>
          <w:rFonts w:ascii="Arial" w:hAnsi="Arial"/>
          <w:b/>
          <w:sz w:val="28"/>
          <w:szCs w:val="28"/>
        </w:rPr>
        <w:t>Camso bringt neue AIR-Reifen</w:t>
      </w:r>
      <w:r w:rsidR="00766ACC" w:rsidRPr="00426355">
        <w:rPr>
          <w:rFonts w:ascii="Arial" w:hAnsi="Arial"/>
          <w:b/>
          <w:sz w:val="28"/>
          <w:szCs w:val="28"/>
        </w:rPr>
        <w:t xml:space="preserve"> für Gabelstapler und Flughafen</w:t>
      </w:r>
      <w:r w:rsidR="00426355" w:rsidRPr="00426355">
        <w:rPr>
          <w:rFonts w:ascii="Arial" w:hAnsi="Arial"/>
          <w:b/>
          <w:sz w:val="28"/>
          <w:szCs w:val="28"/>
        </w:rPr>
        <w:t>- Boden</w:t>
      </w:r>
      <w:r w:rsidRPr="00426355">
        <w:rPr>
          <w:rFonts w:ascii="Arial" w:hAnsi="Arial"/>
          <w:b/>
          <w:sz w:val="28"/>
          <w:szCs w:val="28"/>
        </w:rPr>
        <w:t>fahrzeuge</w:t>
      </w:r>
      <w:r>
        <w:rPr>
          <w:rFonts w:ascii="Arial" w:hAnsi="Arial"/>
          <w:b/>
          <w:sz w:val="28"/>
          <w:szCs w:val="28"/>
        </w:rPr>
        <w:t xml:space="preserve"> auf den Markt </w:t>
      </w:r>
    </w:p>
    <w:p w14:paraId="12AF7F45" w14:textId="77777777" w:rsidR="00160F11" w:rsidRPr="00766ACC" w:rsidRDefault="00160F11" w:rsidP="00160F11">
      <w:pPr>
        <w:pStyle w:val="Corpsdetexte"/>
        <w:spacing w:before="0" w:after="0"/>
        <w:rPr>
          <w:rFonts w:ascii="Arial" w:hAnsi="Arial"/>
          <w:b/>
          <w:szCs w:val="22"/>
        </w:rPr>
      </w:pPr>
    </w:p>
    <w:p w14:paraId="71B232EF" w14:textId="41C2E373" w:rsidR="00160F11" w:rsidRPr="005865D9" w:rsidRDefault="00160F11" w:rsidP="00160F11">
      <w:pPr>
        <w:pStyle w:val="Corpsdetexte"/>
        <w:spacing w:before="0" w:after="0"/>
        <w:rPr>
          <w:rFonts w:ascii="Arial" w:hAnsi="Arial"/>
          <w:szCs w:val="22"/>
        </w:rPr>
      </w:pPr>
      <w:r>
        <w:rPr>
          <w:rFonts w:ascii="Arial" w:hAnsi="Arial"/>
          <w:i/>
          <w:szCs w:val="22"/>
        </w:rPr>
        <w:t>Magog, 22. März 2018 –</w:t>
      </w:r>
      <w:r>
        <w:rPr>
          <w:rFonts w:ascii="Arial" w:hAnsi="Arial"/>
          <w:szCs w:val="22"/>
        </w:rPr>
        <w:t xml:space="preserve"> Camso, vormals Camoplast Solideal, führt drei neue Industrie-Luftreifen für Gabelstapler und Flughafen-Bodenfahrzeuge ein, die vor allem für Märkte in Europa, Asien, Afrika und im Nahen Osten bestimmt </w:t>
      </w:r>
      <w:r w:rsidRPr="001F7035">
        <w:rPr>
          <w:rFonts w:ascii="Arial" w:hAnsi="Arial"/>
          <w:szCs w:val="22"/>
        </w:rPr>
        <w:t>sind</w:t>
      </w:r>
      <w:r w:rsidR="00766ACC" w:rsidRPr="001F7035">
        <w:rPr>
          <w:rFonts w:ascii="Arial" w:hAnsi="Arial"/>
          <w:szCs w:val="22"/>
        </w:rPr>
        <w:t>.</w:t>
      </w:r>
    </w:p>
    <w:p w14:paraId="5C58F5DB" w14:textId="77777777" w:rsidR="00E63631" w:rsidRPr="00766ACC" w:rsidRDefault="00E63631" w:rsidP="00160F11">
      <w:pPr>
        <w:pStyle w:val="Corpsdetexte"/>
        <w:spacing w:before="0" w:after="0"/>
        <w:rPr>
          <w:rFonts w:ascii="Arial" w:hAnsi="Arial"/>
          <w:szCs w:val="22"/>
        </w:rPr>
      </w:pPr>
    </w:p>
    <w:p w14:paraId="5BDCB649" w14:textId="50D568AA" w:rsidR="00E63631" w:rsidRPr="005865D9" w:rsidRDefault="008D56DA" w:rsidP="00160F11">
      <w:pPr>
        <w:pStyle w:val="Corpsdetexte"/>
        <w:spacing w:before="0" w:after="0"/>
        <w:rPr>
          <w:rFonts w:ascii="Arial" w:hAnsi="Arial"/>
          <w:szCs w:val="22"/>
        </w:rPr>
      </w:pPr>
      <w:r>
        <w:rPr>
          <w:rFonts w:ascii="Arial" w:hAnsi="Arial"/>
          <w:szCs w:val="22"/>
        </w:rPr>
        <w:t>Die von Camso hergestellten Luftreifen Solideal AIR 550, AIR 570 und AIR 561 ergänzen die Luftreifen-Produktlinie von Camso und bieten Kunden die beste Leistung für ihre individuellen Anwendungen zu den niedrigsten Betriebskosten. Diese Reifen ersetzen Solideal ED Plus, Solideal RIB LUG und Solideal ZZ RIB. Sie versprechen mehr Haltbarkeit und Leistung, ohne dass sich dies auf den Preis auswirkt.</w:t>
      </w:r>
    </w:p>
    <w:p w14:paraId="3D4A05A8" w14:textId="77777777" w:rsidR="00D53B94" w:rsidRPr="00766ACC" w:rsidRDefault="00D53B94" w:rsidP="00160F11">
      <w:pPr>
        <w:pStyle w:val="Corpsdetexte"/>
        <w:spacing w:before="0" w:after="0"/>
        <w:rPr>
          <w:rFonts w:ascii="Arial" w:hAnsi="Arial"/>
          <w:szCs w:val="22"/>
        </w:rPr>
      </w:pPr>
    </w:p>
    <w:p w14:paraId="31527D5A" w14:textId="449FB532" w:rsidR="00450EE1" w:rsidRPr="005865D9" w:rsidRDefault="00450EE1" w:rsidP="00160F11">
      <w:pPr>
        <w:pStyle w:val="Corpsdetexte"/>
        <w:spacing w:before="0" w:after="0"/>
        <w:rPr>
          <w:rFonts w:ascii="Arial" w:hAnsi="Arial"/>
          <w:b/>
          <w:szCs w:val="22"/>
        </w:rPr>
      </w:pPr>
      <w:r>
        <w:rPr>
          <w:rFonts w:ascii="Arial" w:hAnsi="Arial"/>
          <w:b/>
          <w:szCs w:val="22"/>
        </w:rPr>
        <w:t>Verbesserte Leistung</w:t>
      </w:r>
    </w:p>
    <w:p w14:paraId="6923B6F8" w14:textId="0C7E22EC" w:rsidR="00C67D09" w:rsidRPr="005865D9" w:rsidRDefault="00D53B94" w:rsidP="00C67D09">
      <w:pPr>
        <w:pStyle w:val="Commentaire"/>
        <w:rPr>
          <w:rFonts w:ascii="Arial" w:hAnsi="Arial" w:cs="Arial"/>
          <w:sz w:val="22"/>
          <w:szCs w:val="22"/>
        </w:rPr>
      </w:pPr>
      <w:r>
        <w:rPr>
          <w:rFonts w:ascii="Arial" w:hAnsi="Arial"/>
          <w:sz w:val="22"/>
          <w:szCs w:val="22"/>
        </w:rPr>
        <w:t xml:space="preserve">„Obwohl mehr Gabelstapler heutzutage mit Vollgummireifen laufen, gibt es nach wie vor viele, die Luftreifen benötigen. Für Einsätze im Freien auf unebenen Böden sowie für längere Fahrstrecken </w:t>
      </w:r>
      <w:r w:rsidRPr="001F7035">
        <w:rPr>
          <w:rFonts w:ascii="Arial" w:hAnsi="Arial"/>
          <w:sz w:val="22"/>
          <w:szCs w:val="22"/>
        </w:rPr>
        <w:t>oder in Regionen, wo Wartungsdienste weniger gut zugänglich sind,</w:t>
      </w:r>
      <w:r>
        <w:rPr>
          <w:rFonts w:ascii="Arial" w:hAnsi="Arial"/>
          <w:sz w:val="22"/>
          <w:szCs w:val="22"/>
        </w:rPr>
        <w:t xml:space="preserve"> werden Industrie-Luftreifen bevorzugt. Leider werden die Bedürfnisse dieser Marktbereiche manchmal übersehen“, erklärt Thierry Miche, Product Line Executive Director für Materialumschlag bei Camso. Als Antwort auf die speziellen Anforderungen solcher Einsätze entwickelte Camso nach zahlreichen Tests und Kundenbesuchen die neue Reifenserie, um den Kunden genau das richtige Produkt für ihre Anwendungen bieten zu können. </w:t>
      </w:r>
    </w:p>
    <w:p w14:paraId="5BC7D087" w14:textId="424621ED" w:rsidR="00D53B94" w:rsidRPr="005865D9" w:rsidRDefault="00C56B85" w:rsidP="00160F11">
      <w:pPr>
        <w:pStyle w:val="Corpsdetexte"/>
        <w:spacing w:before="0" w:after="0"/>
        <w:rPr>
          <w:rFonts w:ascii="Arial" w:hAnsi="Arial"/>
          <w:szCs w:val="22"/>
        </w:rPr>
      </w:pPr>
      <w:r>
        <w:rPr>
          <w:rFonts w:ascii="Arial" w:hAnsi="Arial"/>
          <w:szCs w:val="22"/>
        </w:rPr>
        <w:t xml:space="preserve">Die neuen Solideal AIR-Reifen von Camso sind nicht nur länger haltbar, sie bieten auch mehr Fahrkomfort auf unebenen Oberflächen und weniger Rollwiderstand, eine Kombination, die ihre allgemeine Energieeffizienz verbessert. </w:t>
      </w:r>
    </w:p>
    <w:p w14:paraId="1B97A45C" w14:textId="77777777" w:rsidR="00D53B94" w:rsidRPr="00766ACC" w:rsidRDefault="00D53B94" w:rsidP="00160F11">
      <w:pPr>
        <w:pStyle w:val="Corpsdetexte"/>
        <w:spacing w:before="0" w:after="0"/>
        <w:rPr>
          <w:rFonts w:ascii="Arial" w:hAnsi="Arial"/>
          <w:szCs w:val="22"/>
        </w:rPr>
      </w:pPr>
    </w:p>
    <w:p w14:paraId="238924AE" w14:textId="5ABC67C7" w:rsidR="00D53B94" w:rsidRPr="005865D9" w:rsidRDefault="005865D9" w:rsidP="00160F11">
      <w:pPr>
        <w:pStyle w:val="Corpsdetexte"/>
        <w:spacing w:before="0" w:after="0"/>
        <w:rPr>
          <w:rFonts w:ascii="Arial" w:hAnsi="Arial"/>
          <w:szCs w:val="22"/>
        </w:rPr>
      </w:pPr>
      <w:r>
        <w:rPr>
          <w:rFonts w:ascii="Arial" w:hAnsi="Arial"/>
          <w:szCs w:val="22"/>
        </w:rPr>
        <w:t>Über die drei neuen Modelle:</w:t>
      </w:r>
    </w:p>
    <w:p w14:paraId="5F50F715" w14:textId="77777777" w:rsidR="00D53B94" w:rsidRPr="00766ACC" w:rsidRDefault="00D53B94" w:rsidP="00160F11">
      <w:pPr>
        <w:pStyle w:val="Corpsdetexte"/>
        <w:spacing w:before="0" w:after="0"/>
        <w:rPr>
          <w:rFonts w:ascii="Arial" w:hAnsi="Arial"/>
          <w:szCs w:val="22"/>
        </w:rPr>
      </w:pPr>
    </w:p>
    <w:p w14:paraId="4023D298" w14:textId="24908418" w:rsidR="00D53B94" w:rsidRPr="003D03FD" w:rsidRDefault="00D53B94" w:rsidP="00CB3C76">
      <w:pPr>
        <w:pStyle w:val="Corpsdetexte"/>
        <w:numPr>
          <w:ilvl w:val="0"/>
          <w:numId w:val="1"/>
        </w:numPr>
        <w:spacing w:before="0" w:after="0"/>
        <w:rPr>
          <w:rFonts w:ascii="Arial" w:hAnsi="Arial"/>
          <w:strike/>
          <w:szCs w:val="22"/>
        </w:rPr>
      </w:pPr>
      <w:r w:rsidRPr="00426355">
        <w:rPr>
          <w:rFonts w:ascii="Arial" w:hAnsi="Arial"/>
          <w:szCs w:val="22"/>
        </w:rPr>
        <w:t xml:space="preserve">Der </w:t>
      </w:r>
      <w:r w:rsidRPr="00426355">
        <w:rPr>
          <w:rFonts w:ascii="Arial" w:hAnsi="Arial"/>
          <w:b/>
          <w:szCs w:val="22"/>
        </w:rPr>
        <w:t xml:space="preserve">Solideal AIR 550 </w:t>
      </w:r>
      <w:r w:rsidRPr="00426355">
        <w:rPr>
          <w:rFonts w:ascii="Arial" w:hAnsi="Arial"/>
          <w:szCs w:val="22"/>
        </w:rPr>
        <w:t>bietet überlegene Haltbarkeit ohne Auswirkungen auf den Preis, um die Betriebskosten allgemeiner Gabelstapler-Einsätze zu senken. Er</w:t>
      </w:r>
      <w:r>
        <w:rPr>
          <w:rFonts w:ascii="Arial" w:hAnsi="Arial"/>
          <w:szCs w:val="22"/>
        </w:rPr>
        <w:t xml:space="preserve"> verfügt über eine </w:t>
      </w:r>
      <w:r w:rsidR="00426355" w:rsidRPr="001F7035">
        <w:rPr>
          <w:rFonts w:ascii="Arial" w:hAnsi="Arial"/>
          <w:szCs w:val="22"/>
        </w:rPr>
        <w:t>starke</w:t>
      </w:r>
      <w:r>
        <w:rPr>
          <w:rFonts w:ascii="Arial" w:hAnsi="Arial"/>
          <w:szCs w:val="22"/>
        </w:rPr>
        <w:t xml:space="preserve"> Flanke und eine verstärkte Karkasse für mehr Durchstichfestigkeit und </w:t>
      </w:r>
      <w:r w:rsidRPr="00FF7460">
        <w:rPr>
          <w:rFonts w:ascii="Arial" w:hAnsi="Arial"/>
          <w:szCs w:val="22"/>
        </w:rPr>
        <w:t>schlussendlich weniger Reifenpannen. Sein Profildesign und seine Gummimischungen verlängern seine Lebensdauer und sorgen gleichzeitig für bessere Traktion und Stabilität.</w:t>
      </w:r>
      <w:r>
        <w:rPr>
          <w:rFonts w:ascii="Arial" w:hAnsi="Arial"/>
          <w:szCs w:val="22"/>
        </w:rPr>
        <w:t xml:space="preserve"> Der neue AIR 550 bietet eine um 80 % längere Lebensdauer als sein Vorgänger, der Solideal ED Plus.</w:t>
      </w:r>
    </w:p>
    <w:p w14:paraId="3952F5A0" w14:textId="643CFE21" w:rsidR="00217C4D" w:rsidRPr="003D03FD" w:rsidRDefault="008D56DA" w:rsidP="0070521D">
      <w:pPr>
        <w:pStyle w:val="Corpsdetexte"/>
        <w:numPr>
          <w:ilvl w:val="0"/>
          <w:numId w:val="1"/>
        </w:numPr>
        <w:rPr>
          <w:rFonts w:ascii="Arial" w:hAnsi="Arial"/>
          <w:szCs w:val="22"/>
        </w:rPr>
      </w:pPr>
      <w:r>
        <w:rPr>
          <w:rFonts w:ascii="Arial" w:hAnsi="Arial"/>
          <w:szCs w:val="22"/>
        </w:rPr>
        <w:t xml:space="preserve">Der </w:t>
      </w:r>
      <w:r>
        <w:rPr>
          <w:rFonts w:ascii="Arial" w:hAnsi="Arial"/>
          <w:b/>
          <w:szCs w:val="22"/>
        </w:rPr>
        <w:t xml:space="preserve">Solideal AIR 570 </w:t>
      </w:r>
      <w:r>
        <w:rPr>
          <w:rFonts w:ascii="Arial" w:hAnsi="Arial"/>
          <w:szCs w:val="22"/>
        </w:rPr>
        <w:t>ist darauf ausgelegt, die Energieeffizienz elektrischer Gabelstapler durch den Einsatz von Gummimischungen mit geringem Rollwiderstand zu optimieren. Das ebene Profil verbessert die Stabilität, während der glatte durchgängige Mittelsteg Vibrationen reduziert und die Lenkbarkeit verbessert. Zusätzlich zu der verbesserten Reifenleistung wurde  seine Profillebensdauer im Vergleich zum Solideal RIB LUG um 30 % verlängert.</w:t>
      </w:r>
    </w:p>
    <w:p w14:paraId="3EA5BDE3" w14:textId="55B0163D" w:rsidR="008D56DA" w:rsidRPr="003D03FD" w:rsidRDefault="008D56DA" w:rsidP="0070521D">
      <w:pPr>
        <w:pStyle w:val="Corpsdetexte"/>
        <w:numPr>
          <w:ilvl w:val="0"/>
          <w:numId w:val="1"/>
        </w:numPr>
        <w:rPr>
          <w:rFonts w:ascii="Arial" w:hAnsi="Arial"/>
          <w:szCs w:val="22"/>
        </w:rPr>
      </w:pPr>
      <w:r>
        <w:rPr>
          <w:rFonts w:ascii="Arial" w:hAnsi="Arial"/>
          <w:szCs w:val="22"/>
        </w:rPr>
        <w:t xml:space="preserve">Der </w:t>
      </w:r>
      <w:r>
        <w:rPr>
          <w:rFonts w:ascii="Arial" w:hAnsi="Arial"/>
          <w:b/>
          <w:szCs w:val="22"/>
        </w:rPr>
        <w:t xml:space="preserve">Solideal </w:t>
      </w:r>
      <w:r w:rsidRPr="00A35C1D">
        <w:rPr>
          <w:rFonts w:ascii="Arial" w:hAnsi="Arial"/>
          <w:b/>
          <w:szCs w:val="22"/>
        </w:rPr>
        <w:t xml:space="preserve">AIR 561 </w:t>
      </w:r>
      <w:r w:rsidRPr="00A35C1D">
        <w:rPr>
          <w:rFonts w:ascii="Arial" w:hAnsi="Arial"/>
          <w:szCs w:val="22"/>
        </w:rPr>
        <w:t>wurde speziell zur Senkung der Betriebskosten von Flughafen</w:t>
      </w:r>
      <w:r w:rsidR="00A35C1D" w:rsidRPr="00A35C1D">
        <w:rPr>
          <w:rFonts w:ascii="Arial" w:hAnsi="Arial"/>
          <w:szCs w:val="22"/>
        </w:rPr>
        <w:t>-Boden</w:t>
      </w:r>
      <w:r w:rsidRPr="00A35C1D">
        <w:rPr>
          <w:rFonts w:ascii="Arial" w:hAnsi="Arial"/>
          <w:szCs w:val="22"/>
        </w:rPr>
        <w:t>fahrzeugen wie z</w:t>
      </w:r>
      <w:r>
        <w:rPr>
          <w:rFonts w:ascii="Arial" w:hAnsi="Arial"/>
          <w:szCs w:val="22"/>
        </w:rPr>
        <w:t xml:space="preserve">.B. Frachttransportwagen und Flugzeugschleppern entwickelt. Im Vergleich mit dem Solideal ZZ RIB bewies der AIR 561 12 % mehr Stabilität, 10 % mehr </w:t>
      </w:r>
      <w:r>
        <w:rPr>
          <w:rFonts w:ascii="Arial" w:hAnsi="Arial"/>
          <w:szCs w:val="22"/>
        </w:rPr>
        <w:lastRenderedPageBreak/>
        <w:t>Energieeffizienz und eine doppelt so lange Profillebensdauer.  Er nutzt energieeffiziente Gummimischungen, um eine ausgezeichnete Lebensdauer bei hohen Oberflächentemperaturen auf dem Flughafenvorfeld bieten zu kön</w:t>
      </w:r>
      <w:r w:rsidRPr="00426355">
        <w:rPr>
          <w:rFonts w:ascii="Arial" w:hAnsi="Arial"/>
          <w:szCs w:val="22"/>
        </w:rPr>
        <w:t>nen</w:t>
      </w:r>
      <w:r w:rsidR="00731BB5" w:rsidRPr="00426355">
        <w:rPr>
          <w:rFonts w:ascii="Arial" w:hAnsi="Arial"/>
          <w:szCs w:val="22"/>
        </w:rPr>
        <w:t>.</w:t>
      </w:r>
      <w:r w:rsidRPr="00426355">
        <w:rPr>
          <w:rFonts w:ascii="Arial" w:hAnsi="Arial"/>
          <w:szCs w:val="22"/>
        </w:rPr>
        <w:t xml:space="preserve"> </w:t>
      </w:r>
      <w:r w:rsidR="00426355" w:rsidRPr="00426355">
        <w:rPr>
          <w:rFonts w:ascii="Arial" w:hAnsi="Arial"/>
          <w:szCs w:val="22"/>
        </w:rPr>
        <w:t>S</w:t>
      </w:r>
      <w:r w:rsidRPr="00426355">
        <w:rPr>
          <w:rFonts w:ascii="Arial" w:hAnsi="Arial"/>
          <w:szCs w:val="22"/>
        </w:rPr>
        <w:t xml:space="preserve">ein Profil ist auf die speziellen Herausforderungen für Flughafen-Bodenfahrzeuge wie Schlingern und Sägezahnbildung (auch bekannt als Schräg-Abnutzung) ausgelegt. </w:t>
      </w:r>
      <w:r>
        <w:rPr>
          <w:rFonts w:ascii="Arial" w:hAnsi="Arial"/>
          <w:szCs w:val="22"/>
        </w:rPr>
        <w:t xml:space="preserve">Dank seinen tiefen Stollen und Lamellen sorgt er außerdem für ausgezeichnete Traktion bei geringer Bodenhaftung. </w:t>
      </w:r>
    </w:p>
    <w:p w14:paraId="7772813B" w14:textId="77777777" w:rsidR="00744EAA" w:rsidRPr="00766ACC" w:rsidRDefault="00744EAA" w:rsidP="00744EAA">
      <w:pPr>
        <w:pStyle w:val="Corpsdetexte"/>
        <w:spacing w:before="0" w:after="0"/>
        <w:rPr>
          <w:rFonts w:ascii="Arial" w:hAnsi="Arial"/>
          <w:szCs w:val="22"/>
        </w:rPr>
      </w:pPr>
    </w:p>
    <w:p w14:paraId="7ED4B77B" w14:textId="0064F50E" w:rsidR="00744EAA" w:rsidRPr="005865D9" w:rsidRDefault="009762CE" w:rsidP="00744EAA">
      <w:pPr>
        <w:pStyle w:val="Corpsdetexte"/>
        <w:spacing w:before="0" w:after="0"/>
        <w:rPr>
          <w:rFonts w:ascii="Arial" w:hAnsi="Arial"/>
          <w:szCs w:val="22"/>
        </w:rPr>
      </w:pPr>
      <w:r>
        <w:rPr>
          <w:rFonts w:ascii="Arial" w:hAnsi="Arial"/>
          <w:szCs w:val="22"/>
        </w:rPr>
        <w:t xml:space="preserve">„Als der weltweit größte Hersteller von Gabelstaplerreifen ist es unsere Aufgabe, die einzigartigen Mobilitätsbedürfnisse und Einsatzbedingungen jedes Flurförderzeugs zu verstehen, damit wir den richtigen Reifen dafür konstruieren und den Kunden die Lösung mit </w:t>
      </w:r>
      <w:r w:rsidRPr="00426355">
        <w:rPr>
          <w:rFonts w:ascii="Arial" w:hAnsi="Arial"/>
          <w:szCs w:val="22"/>
        </w:rPr>
        <w:t>den niedrigsten Betriebskosten bieten können. Dazu gehören auch Luftreifenlösungen für Flughafen</w:t>
      </w:r>
      <w:r w:rsidR="00426355" w:rsidRPr="00426355">
        <w:rPr>
          <w:rFonts w:ascii="Arial" w:hAnsi="Arial"/>
          <w:szCs w:val="22"/>
        </w:rPr>
        <w:t>-Boden</w:t>
      </w:r>
      <w:r w:rsidRPr="00426355">
        <w:rPr>
          <w:rFonts w:ascii="Arial" w:hAnsi="Arial"/>
          <w:szCs w:val="22"/>
        </w:rPr>
        <w:t>fahrzeuge und</w:t>
      </w:r>
      <w:r>
        <w:rPr>
          <w:rFonts w:ascii="Arial" w:hAnsi="Arial"/>
          <w:szCs w:val="22"/>
        </w:rPr>
        <w:t xml:space="preserve"> allgemeine Gabelstapler-Einsätze“, erklärt Thierry Miche abschließend. Demzufolge hat Camso die Möglichkeiten für Endanwender erweitert und bietet die umfangreichste Auswahl an Gabelstapler-Industrie-Luftreifen von </w:t>
      </w:r>
      <w:r w:rsidR="00426355" w:rsidRPr="001F7035">
        <w:rPr>
          <w:rFonts w:ascii="Arial" w:hAnsi="Arial"/>
          <w:szCs w:val="22"/>
        </w:rPr>
        <w:t>8</w:t>
      </w:r>
      <w:r w:rsidRPr="001F7035">
        <w:rPr>
          <w:rFonts w:ascii="Arial" w:hAnsi="Arial"/>
          <w:szCs w:val="22"/>
        </w:rPr>
        <w:t xml:space="preserve"> bis </w:t>
      </w:r>
      <w:r w:rsidR="00426355" w:rsidRPr="001F7035">
        <w:rPr>
          <w:rFonts w:ascii="Arial" w:hAnsi="Arial"/>
          <w:szCs w:val="22"/>
        </w:rPr>
        <w:t>20</w:t>
      </w:r>
      <w:r w:rsidRPr="001F7035">
        <w:rPr>
          <w:rFonts w:ascii="Arial" w:hAnsi="Arial"/>
          <w:szCs w:val="22"/>
        </w:rPr>
        <w:t xml:space="preserve"> </w:t>
      </w:r>
      <w:r w:rsidR="00426355" w:rsidRPr="001F7035">
        <w:rPr>
          <w:rFonts w:ascii="Arial" w:hAnsi="Arial"/>
          <w:szCs w:val="22"/>
        </w:rPr>
        <w:t>Zoll</w:t>
      </w:r>
      <w:r>
        <w:rPr>
          <w:rFonts w:ascii="Arial" w:hAnsi="Arial"/>
          <w:szCs w:val="22"/>
        </w:rPr>
        <w:t xml:space="preserve"> mit über 40 Kombinationen aus Größen und Lagenzahlen für den Solideal AIR 550, der auch als nicht kreidende Option erhältlich ist. </w:t>
      </w:r>
    </w:p>
    <w:p w14:paraId="418FDE0C" w14:textId="77777777" w:rsidR="004608EF" w:rsidRPr="00766ACC" w:rsidRDefault="004608EF" w:rsidP="00744EAA">
      <w:pPr>
        <w:pStyle w:val="Corpsdetexte"/>
        <w:spacing w:before="0" w:after="0"/>
        <w:rPr>
          <w:rFonts w:ascii="Arial" w:hAnsi="Arial"/>
          <w:szCs w:val="22"/>
        </w:rPr>
      </w:pPr>
    </w:p>
    <w:p w14:paraId="47464FA5" w14:textId="205698CB" w:rsidR="004608EF" w:rsidRPr="005865D9" w:rsidRDefault="0034626D" w:rsidP="00744EAA">
      <w:pPr>
        <w:pStyle w:val="Corpsdetexte"/>
        <w:spacing w:before="0" w:after="0"/>
        <w:rPr>
          <w:rFonts w:ascii="Arial" w:hAnsi="Arial"/>
          <w:szCs w:val="22"/>
        </w:rPr>
      </w:pPr>
      <w:r>
        <w:rPr>
          <w:rFonts w:ascii="Arial" w:hAnsi="Arial"/>
          <w:szCs w:val="22"/>
        </w:rPr>
        <w:t xml:space="preserve">Nähere Informationen zu den neuen Solideal AIR-Reifen finden Sie unter </w:t>
      </w:r>
      <w:hyperlink r:id="rId8" w:history="1">
        <w:r>
          <w:rPr>
            <w:rStyle w:val="Lienhypertexte"/>
            <w:rFonts w:ascii="Arial" w:hAnsi="Arial"/>
            <w:szCs w:val="22"/>
          </w:rPr>
          <w:t>air.camso.co</w:t>
        </w:r>
      </w:hyperlink>
    </w:p>
    <w:p w14:paraId="5BFC0EE3" w14:textId="3B072FA6" w:rsidR="00160F11" w:rsidRPr="00766ACC" w:rsidRDefault="00160F11" w:rsidP="00160F11">
      <w:pPr>
        <w:pStyle w:val="Corpsdetexte"/>
        <w:spacing w:before="0" w:after="0"/>
        <w:rPr>
          <w:rFonts w:ascii="Arial" w:hAnsi="Arial"/>
          <w:szCs w:val="22"/>
        </w:rPr>
      </w:pPr>
    </w:p>
    <w:p w14:paraId="6FD3F9FF" w14:textId="77777777" w:rsidR="00160F11" w:rsidRPr="00766ACC" w:rsidRDefault="00160F11" w:rsidP="00160F11">
      <w:pPr>
        <w:pStyle w:val="Corpsdetexte"/>
        <w:spacing w:before="0" w:after="0"/>
        <w:rPr>
          <w:rFonts w:ascii="Arial" w:hAnsi="Arial"/>
          <w:szCs w:val="22"/>
        </w:rPr>
      </w:pPr>
    </w:p>
    <w:p w14:paraId="322A9C2E" w14:textId="77777777" w:rsidR="00160F11" w:rsidRPr="000E01D3" w:rsidRDefault="00160F11" w:rsidP="00160F11">
      <w:pPr>
        <w:spacing w:before="0" w:after="0"/>
        <w:rPr>
          <w:rFonts w:ascii="Arial" w:hAnsi="Arial" w:cs="Arial"/>
          <w:b/>
          <w:szCs w:val="22"/>
        </w:rPr>
      </w:pPr>
      <w:r>
        <w:rPr>
          <w:rFonts w:ascii="Arial" w:hAnsi="Arial"/>
          <w:b/>
          <w:szCs w:val="22"/>
        </w:rPr>
        <w:t>Über Camso (vormals Camoplast Solideal)</w:t>
      </w:r>
    </w:p>
    <w:p w14:paraId="27B663F5" w14:textId="26AAE87D" w:rsidR="00160F11" w:rsidRPr="000E01D3" w:rsidRDefault="00160F11" w:rsidP="00160F11">
      <w:pPr>
        <w:spacing w:before="0" w:after="0"/>
        <w:rPr>
          <w:rFonts w:ascii="Arial" w:hAnsi="Arial" w:cs="Arial"/>
          <w:szCs w:val="22"/>
        </w:rPr>
      </w:pPr>
      <w:r>
        <w:rPr>
          <w:rFonts w:ascii="Arial" w:hAnsi="Arial"/>
          <w:szCs w:val="22"/>
        </w:rPr>
        <w:t xml:space="preserve">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w:t>
      </w:r>
      <w:r w:rsidR="00747C70">
        <w:rPr>
          <w:rFonts w:ascii="Arial" w:hAnsi="Arial"/>
          <w:szCs w:val="22"/>
        </w:rPr>
        <w:t>Es</w:t>
      </w:r>
      <w:r>
        <w:rPr>
          <w:rFonts w:ascii="Arial" w:hAnsi="Arial"/>
          <w:szCs w:val="22"/>
        </w:rPr>
        <w:t xml:space="preserve">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1B258047" w14:textId="77777777" w:rsidR="00160F11" w:rsidRPr="00766ACC" w:rsidRDefault="00160F11" w:rsidP="00160F11">
      <w:pPr>
        <w:spacing w:before="40" w:after="60"/>
        <w:rPr>
          <w:rFonts w:ascii="Arial" w:hAnsi="Arial" w:cs="Arial"/>
          <w:szCs w:val="22"/>
        </w:rPr>
      </w:pPr>
    </w:p>
    <w:p w14:paraId="08B6E835" w14:textId="77777777" w:rsidR="00160F11" w:rsidRPr="000E01D3" w:rsidRDefault="00160F11" w:rsidP="00160F11">
      <w:pPr>
        <w:jc w:val="center"/>
        <w:rPr>
          <w:rFonts w:ascii="Arial" w:hAnsi="Arial" w:cs="Arial"/>
          <w:b/>
          <w:szCs w:val="22"/>
        </w:rPr>
      </w:pPr>
      <w:r>
        <w:rPr>
          <w:rFonts w:ascii="Arial" w:hAnsi="Arial"/>
          <w:b/>
          <w:szCs w:val="22"/>
        </w:rPr>
        <w:t>-30-</w:t>
      </w:r>
    </w:p>
    <w:p w14:paraId="79F5FE56" w14:textId="77777777" w:rsidR="00160F11" w:rsidRPr="000E01D3" w:rsidRDefault="00160F11" w:rsidP="00160F11">
      <w:pPr>
        <w:spacing w:before="0" w:after="0"/>
        <w:rPr>
          <w:rFonts w:ascii="Arial" w:hAnsi="Arial" w:cs="Arial"/>
          <w:b/>
          <w:szCs w:val="22"/>
        </w:rPr>
      </w:pPr>
      <w:r>
        <w:rPr>
          <w:rFonts w:ascii="Arial" w:hAnsi="Arial"/>
          <w:b/>
          <w:szCs w:val="22"/>
        </w:rPr>
        <w:t>Anfragen zu Produkten:</w:t>
      </w:r>
    </w:p>
    <w:p w14:paraId="122C7774" w14:textId="77777777" w:rsidR="001F7035" w:rsidRPr="003D03FD" w:rsidRDefault="001F7035" w:rsidP="001F7035">
      <w:pPr>
        <w:spacing w:before="0" w:after="0"/>
        <w:rPr>
          <w:rFonts w:ascii="Arial" w:hAnsi="Arial" w:cs="Arial"/>
          <w:bCs/>
          <w:szCs w:val="22"/>
        </w:rPr>
      </w:pPr>
      <w:r w:rsidRPr="002F4E4F">
        <w:rPr>
          <w:rFonts w:ascii="Arial" w:hAnsi="Arial" w:cs="Arial"/>
          <w:bCs/>
          <w:szCs w:val="22"/>
          <w:lang w:val="en-CA"/>
        </w:rPr>
        <w:t>Thierry Miche,</w:t>
      </w:r>
      <w:r w:rsidRPr="002F4E4F">
        <w:rPr>
          <w:rFonts w:ascii="Arial" w:hAnsi="Arial" w:cs="Arial"/>
          <w:bCs/>
          <w:szCs w:val="22"/>
        </w:rPr>
        <w:t xml:space="preserve"> Product Line Executive Director – Material Handling</w:t>
      </w:r>
    </w:p>
    <w:p w14:paraId="2B57D25F" w14:textId="4E47ED9E" w:rsidR="00160F11" w:rsidRPr="00766ACC" w:rsidRDefault="00160F11" w:rsidP="00160F11">
      <w:pPr>
        <w:spacing w:before="0" w:after="0"/>
        <w:rPr>
          <w:rFonts w:ascii="Arial" w:hAnsi="Arial" w:cs="Arial"/>
          <w:bCs/>
          <w:szCs w:val="22"/>
          <w:lang w:val="nl-NL"/>
        </w:rPr>
      </w:pPr>
      <w:r w:rsidRPr="00766ACC">
        <w:rPr>
          <w:rFonts w:ascii="Arial" w:hAnsi="Arial"/>
          <w:szCs w:val="22"/>
          <w:lang w:val="nl-NL"/>
        </w:rPr>
        <w:t>Eddastraat 40/3 - 9042 Gent - Belgien</w:t>
      </w:r>
    </w:p>
    <w:p w14:paraId="632E4693" w14:textId="74FA094B" w:rsidR="00160F11" w:rsidRPr="00766ACC" w:rsidRDefault="00160F11" w:rsidP="00160F11">
      <w:pPr>
        <w:spacing w:before="0" w:after="0"/>
        <w:rPr>
          <w:rFonts w:ascii="Arial" w:hAnsi="Arial" w:cs="Arial"/>
          <w:szCs w:val="22"/>
          <w:lang w:val="nl-NL"/>
        </w:rPr>
      </w:pPr>
      <w:r w:rsidRPr="00766ACC">
        <w:rPr>
          <w:rFonts w:ascii="Arial" w:hAnsi="Arial"/>
          <w:szCs w:val="22"/>
          <w:lang w:val="nl-NL"/>
        </w:rPr>
        <w:t>Tel.: +32 (0) 9 259 10 33</w:t>
      </w:r>
    </w:p>
    <w:p w14:paraId="01565ADC" w14:textId="40567EA0" w:rsidR="00160F11" w:rsidRPr="00766ACC" w:rsidRDefault="009E3452" w:rsidP="00160F11">
      <w:pPr>
        <w:spacing w:before="0" w:after="0"/>
        <w:rPr>
          <w:rFonts w:ascii="Times New Roman" w:hAnsi="Times New Roman"/>
          <w:sz w:val="24"/>
          <w:lang w:val="nl-NL"/>
        </w:rPr>
      </w:pPr>
      <w:hyperlink r:id="rId9" w:history="1">
        <w:r w:rsidR="003C28A6" w:rsidRPr="00766ACC">
          <w:rPr>
            <w:rStyle w:val="Lienhypertexte"/>
            <w:rFonts w:ascii="Arial" w:hAnsi="Arial"/>
            <w:color w:val="800080"/>
            <w:sz w:val="20"/>
            <w:lang w:val="nl-NL"/>
          </w:rPr>
          <w:t>thierry.miche@camso.co</w:t>
        </w:r>
      </w:hyperlink>
      <w:r w:rsidR="003C28A6" w:rsidRPr="00766ACC">
        <w:rPr>
          <w:rFonts w:ascii="Arial" w:hAnsi="Arial"/>
          <w:color w:val="000000"/>
          <w:sz w:val="20"/>
          <w:lang w:val="nl-NL"/>
        </w:rPr>
        <w:t xml:space="preserve"> </w:t>
      </w:r>
    </w:p>
    <w:p w14:paraId="68E85B26" w14:textId="77777777" w:rsidR="00160F11" w:rsidRPr="000E01D3" w:rsidRDefault="009E3452" w:rsidP="00160F11">
      <w:pPr>
        <w:spacing w:before="0" w:after="0"/>
        <w:rPr>
          <w:rFonts w:ascii="Arial" w:hAnsi="Arial" w:cs="Arial"/>
          <w:bCs/>
          <w:color w:val="0070C0"/>
          <w:szCs w:val="22"/>
        </w:rPr>
      </w:pPr>
      <w:hyperlink r:id="rId10" w:history="1">
        <w:r w:rsidR="003C28A6">
          <w:rPr>
            <w:rFonts w:ascii="Arial" w:hAnsi="Arial"/>
            <w:bCs/>
            <w:color w:val="0070C0"/>
            <w:szCs w:val="22"/>
            <w:u w:val="single"/>
          </w:rPr>
          <w:t>camso.co</w:t>
        </w:r>
      </w:hyperlink>
    </w:p>
    <w:p w14:paraId="0213D2B5" w14:textId="3ED799D9" w:rsidR="00160F11" w:rsidRPr="00766ACC" w:rsidRDefault="00160F11" w:rsidP="00160F11">
      <w:pPr>
        <w:spacing w:before="0" w:after="0"/>
        <w:rPr>
          <w:rFonts w:ascii="Arial" w:hAnsi="Arial" w:cs="Arial"/>
          <w:szCs w:val="22"/>
        </w:rPr>
      </w:pPr>
    </w:p>
    <w:p w14:paraId="4D8724B9" w14:textId="77777777" w:rsidR="00160F11" w:rsidRPr="00766ACC" w:rsidRDefault="00160F11" w:rsidP="00160F11">
      <w:pPr>
        <w:spacing w:before="0" w:after="0"/>
        <w:rPr>
          <w:rFonts w:ascii="Arial" w:hAnsi="Arial" w:cs="Arial"/>
          <w:szCs w:val="22"/>
        </w:rPr>
      </w:pPr>
    </w:p>
    <w:p w14:paraId="5498A52D" w14:textId="77777777" w:rsidR="00160F11" w:rsidRPr="000E01D3" w:rsidRDefault="00160F11" w:rsidP="00160F11">
      <w:pPr>
        <w:spacing w:before="0" w:after="0"/>
        <w:rPr>
          <w:rFonts w:ascii="Arial" w:hAnsi="Arial" w:cs="Arial"/>
          <w:bCs/>
          <w:szCs w:val="22"/>
        </w:rPr>
      </w:pPr>
      <w:r>
        <w:rPr>
          <w:rFonts w:ascii="Arial" w:hAnsi="Arial"/>
          <w:b/>
          <w:bCs/>
          <w:szCs w:val="22"/>
        </w:rPr>
        <w:t>Anfragen zum Unternehmen:</w:t>
      </w:r>
    </w:p>
    <w:p w14:paraId="4DEECF54" w14:textId="77777777" w:rsidR="001F7035" w:rsidRPr="002C4227" w:rsidRDefault="001F7035" w:rsidP="001F7035">
      <w:pPr>
        <w:spacing w:before="0" w:after="0"/>
        <w:rPr>
          <w:rFonts w:ascii="Arial" w:hAnsi="Arial" w:cs="Arial"/>
          <w:bCs/>
          <w:color w:val="0D0D0D"/>
          <w:szCs w:val="22"/>
        </w:rPr>
      </w:pPr>
      <w:r w:rsidRPr="008929E4">
        <w:rPr>
          <w:rFonts w:ascii="Arial" w:hAnsi="Arial" w:cs="Arial"/>
          <w:bCs/>
          <w:szCs w:val="22"/>
        </w:rPr>
        <w:t xml:space="preserve">Derek Bradeen, </w:t>
      </w:r>
      <w:r w:rsidRPr="002C4227">
        <w:rPr>
          <w:rFonts w:ascii="Arial" w:hAnsi="Arial" w:cs="Arial"/>
          <w:bCs/>
          <w:color w:val="0D0D0D"/>
          <w:szCs w:val="22"/>
        </w:rPr>
        <w:t>Brand, Communications and Global Marketing Executive Directo</w:t>
      </w:r>
      <w:r>
        <w:rPr>
          <w:rFonts w:ascii="Arial" w:hAnsi="Arial" w:cs="Arial"/>
          <w:bCs/>
          <w:color w:val="0D0D0D"/>
          <w:szCs w:val="22"/>
        </w:rPr>
        <w:t>r</w:t>
      </w:r>
    </w:p>
    <w:p w14:paraId="1189B254" w14:textId="3A95D54C" w:rsidR="00160F11" w:rsidRPr="000E01D3" w:rsidRDefault="00160F11" w:rsidP="00160F11">
      <w:pPr>
        <w:spacing w:before="0" w:after="0"/>
        <w:rPr>
          <w:rFonts w:ascii="Arial" w:hAnsi="Arial" w:cs="Arial"/>
          <w:bCs/>
          <w:color w:val="0070C0"/>
          <w:szCs w:val="22"/>
        </w:rPr>
      </w:pPr>
      <w:bookmarkStart w:id="0" w:name="_GoBack"/>
      <w:bookmarkEnd w:id="0"/>
      <w:r>
        <w:rPr>
          <w:rFonts w:ascii="Arial" w:hAnsi="Arial"/>
          <w:bCs/>
          <w:szCs w:val="22"/>
        </w:rPr>
        <w:t>2633 Macpherson Street</w:t>
      </w:r>
      <w:r>
        <w:rPr>
          <w:rFonts w:ascii="Arial" w:hAnsi="Arial"/>
          <w:bCs/>
          <w:szCs w:val="22"/>
        </w:rPr>
        <w:br/>
        <w:t>Magog, Québec J1X 0E6 KANADA</w:t>
      </w:r>
      <w:r>
        <w:rPr>
          <w:rFonts w:ascii="Arial" w:hAnsi="Arial"/>
          <w:bCs/>
          <w:szCs w:val="22"/>
        </w:rPr>
        <w:br/>
        <w:t>Tel.: +1 819 869 8019</w:t>
      </w:r>
      <w:r>
        <w:rPr>
          <w:rFonts w:ascii="Arial" w:hAnsi="Arial"/>
          <w:bCs/>
          <w:szCs w:val="22"/>
        </w:rPr>
        <w:br/>
      </w:r>
      <w:hyperlink r:id="rId11" w:history="1">
        <w:r>
          <w:rPr>
            <w:rFonts w:ascii="Arial" w:hAnsi="Arial"/>
            <w:bCs/>
            <w:color w:val="0070C0"/>
            <w:szCs w:val="22"/>
            <w:u w:val="single"/>
          </w:rPr>
          <w:t>derek.bradeen@camso.co</w:t>
        </w:r>
      </w:hyperlink>
    </w:p>
    <w:p w14:paraId="438BD0D1" w14:textId="68EC430F" w:rsidR="002C2630" w:rsidRPr="000E01D3" w:rsidRDefault="009E3452" w:rsidP="006E1F0C">
      <w:pPr>
        <w:spacing w:before="0" w:after="0"/>
        <w:rPr>
          <w:lang w:val="en-CA"/>
        </w:rPr>
      </w:pPr>
      <w:hyperlink r:id="rId12" w:history="1">
        <w:r w:rsidR="003C28A6">
          <w:rPr>
            <w:rFonts w:ascii="Arial" w:hAnsi="Arial"/>
            <w:bCs/>
            <w:color w:val="0070C0"/>
            <w:szCs w:val="22"/>
            <w:u w:val="single"/>
          </w:rPr>
          <w:t>camso.co</w:t>
        </w:r>
      </w:hyperlink>
    </w:p>
    <w:sectPr w:rsidR="002C2630" w:rsidRPr="000E01D3" w:rsidSect="00FF0DA5">
      <w:headerReference w:type="default" r:id="rId13"/>
      <w:footerReference w:type="default" r:id="rId14"/>
      <w:footerReference w:type="first" r:id="rId15"/>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27E2" w14:textId="77777777" w:rsidR="009E3452" w:rsidRDefault="009E3452">
      <w:pPr>
        <w:spacing w:before="0" w:after="0"/>
      </w:pPr>
      <w:r>
        <w:separator/>
      </w:r>
    </w:p>
  </w:endnote>
  <w:endnote w:type="continuationSeparator" w:id="0">
    <w:p w14:paraId="7AC63E2C" w14:textId="77777777" w:rsidR="009E3452" w:rsidRDefault="009E34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23A9" w14:textId="77777777" w:rsidR="003545C0" w:rsidRPr="00B05503" w:rsidRDefault="009E3452"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3FFA" w14:textId="77777777" w:rsidR="003545C0" w:rsidRDefault="000E01D3" w:rsidP="003545C0">
    <w:pPr>
      <w:pStyle w:val="Pieddepage"/>
    </w:pPr>
    <w:r>
      <w:tab/>
    </w:r>
    <w:r>
      <w:tab/>
    </w:r>
    <w:r>
      <w:fldChar w:fldCharType="begin"/>
    </w:r>
    <w:r>
      <w:instrText xml:space="preserve"> PAGE  \* Arabic  \* MERGEFORMAT </w:instrText>
    </w:r>
    <w:r>
      <w:fldChar w:fldCharType="separate"/>
    </w:r>
    <w:r>
      <w:t>1</w:t>
    </w:r>
    <w:r>
      <w:fldChar w:fldCharType="end"/>
    </w:r>
    <w:r>
      <w:t xml:space="preserve"> / </w:t>
    </w:r>
    <w:r w:rsidR="009E3452">
      <w:fldChar w:fldCharType="begin"/>
    </w:r>
    <w:r w:rsidR="009E3452">
      <w:instrText xml:space="preserve"> NUMPAGES   \* MERGEFORMAT </w:instrText>
    </w:r>
    <w:r w:rsidR="009E3452">
      <w:fldChar w:fldCharType="separate"/>
    </w:r>
    <w:r>
      <w:t>2</w:t>
    </w:r>
    <w:r w:rsidR="009E3452">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3857" w14:textId="77777777" w:rsidR="009E3452" w:rsidRDefault="009E3452">
      <w:pPr>
        <w:spacing w:before="0" w:after="0"/>
      </w:pPr>
      <w:r>
        <w:separator/>
      </w:r>
    </w:p>
  </w:footnote>
  <w:footnote w:type="continuationSeparator" w:id="0">
    <w:p w14:paraId="21FCBACB" w14:textId="77777777" w:rsidR="009E3452" w:rsidRDefault="009E34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2311" w14:textId="77777777" w:rsidR="00FF0DA5" w:rsidRDefault="000E01D3">
    <w:pPr>
      <w:pStyle w:val="En-tte"/>
    </w:pPr>
    <w:r>
      <w:rPr>
        <w:noProof/>
        <w:lang w:eastAsia="de-DE"/>
      </w:rPr>
      <w:drawing>
        <wp:anchor distT="0" distB="0" distL="114300" distR="114300" simplePos="0" relativeHeight="251659264" behindDoc="1" locked="0" layoutInCell="1" allowOverlap="1" wp14:anchorId="43E3E889" wp14:editId="195CAF3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8AD"/>
    <w:multiLevelType w:val="hybridMultilevel"/>
    <w:tmpl w:val="B568F136"/>
    <w:lvl w:ilvl="0" w:tplc="4A088E48">
      <w:start w:val="1"/>
      <w:numFmt w:val="bullet"/>
      <w:lvlText w:val="•"/>
      <w:lvlJc w:val="left"/>
      <w:pPr>
        <w:tabs>
          <w:tab w:val="num" w:pos="720"/>
        </w:tabs>
        <w:ind w:left="720" w:hanging="360"/>
      </w:pPr>
      <w:rPr>
        <w:rFonts w:ascii="Arial" w:hAnsi="Arial" w:hint="default"/>
      </w:rPr>
    </w:lvl>
    <w:lvl w:ilvl="1" w:tplc="CF50C8A2" w:tentative="1">
      <w:start w:val="1"/>
      <w:numFmt w:val="bullet"/>
      <w:lvlText w:val="•"/>
      <w:lvlJc w:val="left"/>
      <w:pPr>
        <w:tabs>
          <w:tab w:val="num" w:pos="1440"/>
        </w:tabs>
        <w:ind w:left="1440" w:hanging="360"/>
      </w:pPr>
      <w:rPr>
        <w:rFonts w:ascii="Arial" w:hAnsi="Arial" w:hint="default"/>
      </w:rPr>
    </w:lvl>
    <w:lvl w:ilvl="2" w:tplc="9E14D088" w:tentative="1">
      <w:start w:val="1"/>
      <w:numFmt w:val="bullet"/>
      <w:lvlText w:val="•"/>
      <w:lvlJc w:val="left"/>
      <w:pPr>
        <w:tabs>
          <w:tab w:val="num" w:pos="2160"/>
        </w:tabs>
        <w:ind w:left="2160" w:hanging="360"/>
      </w:pPr>
      <w:rPr>
        <w:rFonts w:ascii="Arial" w:hAnsi="Arial" w:hint="default"/>
      </w:rPr>
    </w:lvl>
    <w:lvl w:ilvl="3" w:tplc="978C413A" w:tentative="1">
      <w:start w:val="1"/>
      <w:numFmt w:val="bullet"/>
      <w:lvlText w:val="•"/>
      <w:lvlJc w:val="left"/>
      <w:pPr>
        <w:tabs>
          <w:tab w:val="num" w:pos="2880"/>
        </w:tabs>
        <w:ind w:left="2880" w:hanging="360"/>
      </w:pPr>
      <w:rPr>
        <w:rFonts w:ascii="Arial" w:hAnsi="Arial" w:hint="default"/>
      </w:rPr>
    </w:lvl>
    <w:lvl w:ilvl="4" w:tplc="ADA669AA" w:tentative="1">
      <w:start w:val="1"/>
      <w:numFmt w:val="bullet"/>
      <w:lvlText w:val="•"/>
      <w:lvlJc w:val="left"/>
      <w:pPr>
        <w:tabs>
          <w:tab w:val="num" w:pos="3600"/>
        </w:tabs>
        <w:ind w:left="3600" w:hanging="360"/>
      </w:pPr>
      <w:rPr>
        <w:rFonts w:ascii="Arial" w:hAnsi="Arial" w:hint="default"/>
      </w:rPr>
    </w:lvl>
    <w:lvl w:ilvl="5" w:tplc="1C16CD88" w:tentative="1">
      <w:start w:val="1"/>
      <w:numFmt w:val="bullet"/>
      <w:lvlText w:val="•"/>
      <w:lvlJc w:val="left"/>
      <w:pPr>
        <w:tabs>
          <w:tab w:val="num" w:pos="4320"/>
        </w:tabs>
        <w:ind w:left="4320" w:hanging="360"/>
      </w:pPr>
      <w:rPr>
        <w:rFonts w:ascii="Arial" w:hAnsi="Arial" w:hint="default"/>
      </w:rPr>
    </w:lvl>
    <w:lvl w:ilvl="6" w:tplc="674C2B7A" w:tentative="1">
      <w:start w:val="1"/>
      <w:numFmt w:val="bullet"/>
      <w:lvlText w:val="•"/>
      <w:lvlJc w:val="left"/>
      <w:pPr>
        <w:tabs>
          <w:tab w:val="num" w:pos="5040"/>
        </w:tabs>
        <w:ind w:left="5040" w:hanging="360"/>
      </w:pPr>
      <w:rPr>
        <w:rFonts w:ascii="Arial" w:hAnsi="Arial" w:hint="default"/>
      </w:rPr>
    </w:lvl>
    <w:lvl w:ilvl="7" w:tplc="46601E34" w:tentative="1">
      <w:start w:val="1"/>
      <w:numFmt w:val="bullet"/>
      <w:lvlText w:val="•"/>
      <w:lvlJc w:val="left"/>
      <w:pPr>
        <w:tabs>
          <w:tab w:val="num" w:pos="5760"/>
        </w:tabs>
        <w:ind w:left="5760" w:hanging="360"/>
      </w:pPr>
      <w:rPr>
        <w:rFonts w:ascii="Arial" w:hAnsi="Arial" w:hint="default"/>
      </w:rPr>
    </w:lvl>
    <w:lvl w:ilvl="8" w:tplc="3760ED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F27EB9"/>
    <w:multiLevelType w:val="hybridMultilevel"/>
    <w:tmpl w:val="C4E66504"/>
    <w:lvl w:ilvl="0" w:tplc="BD0E4DD8">
      <w:start w:val="1"/>
      <w:numFmt w:val="bullet"/>
      <w:lvlText w:val="•"/>
      <w:lvlJc w:val="left"/>
      <w:pPr>
        <w:tabs>
          <w:tab w:val="num" w:pos="720"/>
        </w:tabs>
        <w:ind w:left="720" w:hanging="360"/>
      </w:pPr>
      <w:rPr>
        <w:rFonts w:ascii="Arial" w:hAnsi="Arial" w:hint="default"/>
      </w:rPr>
    </w:lvl>
    <w:lvl w:ilvl="1" w:tplc="D6B0D306" w:tentative="1">
      <w:start w:val="1"/>
      <w:numFmt w:val="bullet"/>
      <w:lvlText w:val="•"/>
      <w:lvlJc w:val="left"/>
      <w:pPr>
        <w:tabs>
          <w:tab w:val="num" w:pos="1440"/>
        </w:tabs>
        <w:ind w:left="1440" w:hanging="360"/>
      </w:pPr>
      <w:rPr>
        <w:rFonts w:ascii="Arial" w:hAnsi="Arial" w:hint="default"/>
      </w:rPr>
    </w:lvl>
    <w:lvl w:ilvl="2" w:tplc="2654B22C" w:tentative="1">
      <w:start w:val="1"/>
      <w:numFmt w:val="bullet"/>
      <w:lvlText w:val="•"/>
      <w:lvlJc w:val="left"/>
      <w:pPr>
        <w:tabs>
          <w:tab w:val="num" w:pos="2160"/>
        </w:tabs>
        <w:ind w:left="2160" w:hanging="360"/>
      </w:pPr>
      <w:rPr>
        <w:rFonts w:ascii="Arial" w:hAnsi="Arial" w:hint="default"/>
      </w:rPr>
    </w:lvl>
    <w:lvl w:ilvl="3" w:tplc="F7C262B2" w:tentative="1">
      <w:start w:val="1"/>
      <w:numFmt w:val="bullet"/>
      <w:lvlText w:val="•"/>
      <w:lvlJc w:val="left"/>
      <w:pPr>
        <w:tabs>
          <w:tab w:val="num" w:pos="2880"/>
        </w:tabs>
        <w:ind w:left="2880" w:hanging="360"/>
      </w:pPr>
      <w:rPr>
        <w:rFonts w:ascii="Arial" w:hAnsi="Arial" w:hint="default"/>
      </w:rPr>
    </w:lvl>
    <w:lvl w:ilvl="4" w:tplc="B6E2A084" w:tentative="1">
      <w:start w:val="1"/>
      <w:numFmt w:val="bullet"/>
      <w:lvlText w:val="•"/>
      <w:lvlJc w:val="left"/>
      <w:pPr>
        <w:tabs>
          <w:tab w:val="num" w:pos="3600"/>
        </w:tabs>
        <w:ind w:left="3600" w:hanging="360"/>
      </w:pPr>
      <w:rPr>
        <w:rFonts w:ascii="Arial" w:hAnsi="Arial" w:hint="default"/>
      </w:rPr>
    </w:lvl>
    <w:lvl w:ilvl="5" w:tplc="8D740542" w:tentative="1">
      <w:start w:val="1"/>
      <w:numFmt w:val="bullet"/>
      <w:lvlText w:val="•"/>
      <w:lvlJc w:val="left"/>
      <w:pPr>
        <w:tabs>
          <w:tab w:val="num" w:pos="4320"/>
        </w:tabs>
        <w:ind w:left="4320" w:hanging="360"/>
      </w:pPr>
      <w:rPr>
        <w:rFonts w:ascii="Arial" w:hAnsi="Arial" w:hint="default"/>
      </w:rPr>
    </w:lvl>
    <w:lvl w:ilvl="6" w:tplc="FC5E6BB2" w:tentative="1">
      <w:start w:val="1"/>
      <w:numFmt w:val="bullet"/>
      <w:lvlText w:val="•"/>
      <w:lvlJc w:val="left"/>
      <w:pPr>
        <w:tabs>
          <w:tab w:val="num" w:pos="5040"/>
        </w:tabs>
        <w:ind w:left="5040" w:hanging="360"/>
      </w:pPr>
      <w:rPr>
        <w:rFonts w:ascii="Arial" w:hAnsi="Arial" w:hint="default"/>
      </w:rPr>
    </w:lvl>
    <w:lvl w:ilvl="7" w:tplc="1B6455FC" w:tentative="1">
      <w:start w:val="1"/>
      <w:numFmt w:val="bullet"/>
      <w:lvlText w:val="•"/>
      <w:lvlJc w:val="left"/>
      <w:pPr>
        <w:tabs>
          <w:tab w:val="num" w:pos="5760"/>
        </w:tabs>
        <w:ind w:left="5760" w:hanging="360"/>
      </w:pPr>
      <w:rPr>
        <w:rFonts w:ascii="Arial" w:hAnsi="Arial" w:hint="default"/>
      </w:rPr>
    </w:lvl>
    <w:lvl w:ilvl="8" w:tplc="1B46D5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11"/>
    <w:rsid w:val="0001461A"/>
    <w:rsid w:val="00042BBE"/>
    <w:rsid w:val="00072BCB"/>
    <w:rsid w:val="000946BA"/>
    <w:rsid w:val="000E01D3"/>
    <w:rsid w:val="00160F11"/>
    <w:rsid w:val="00183B55"/>
    <w:rsid w:val="00196E02"/>
    <w:rsid w:val="001F7035"/>
    <w:rsid w:val="00217C4D"/>
    <w:rsid w:val="002860FF"/>
    <w:rsid w:val="002C4BA2"/>
    <w:rsid w:val="002D665F"/>
    <w:rsid w:val="002E06B6"/>
    <w:rsid w:val="002F4E4F"/>
    <w:rsid w:val="00300C3A"/>
    <w:rsid w:val="0034626D"/>
    <w:rsid w:val="00350FA8"/>
    <w:rsid w:val="003A0E1D"/>
    <w:rsid w:val="003C28A6"/>
    <w:rsid w:val="003D03FD"/>
    <w:rsid w:val="003F08CD"/>
    <w:rsid w:val="00426355"/>
    <w:rsid w:val="004327D2"/>
    <w:rsid w:val="00450EE1"/>
    <w:rsid w:val="004608EF"/>
    <w:rsid w:val="00482DC7"/>
    <w:rsid w:val="004A3399"/>
    <w:rsid w:val="004B1EDC"/>
    <w:rsid w:val="004F39A5"/>
    <w:rsid w:val="00537A42"/>
    <w:rsid w:val="005865D9"/>
    <w:rsid w:val="005C1440"/>
    <w:rsid w:val="00666A6C"/>
    <w:rsid w:val="006D3C83"/>
    <w:rsid w:val="006E1F0C"/>
    <w:rsid w:val="0070521D"/>
    <w:rsid w:val="00716C2D"/>
    <w:rsid w:val="00731BB5"/>
    <w:rsid w:val="00744EAA"/>
    <w:rsid w:val="00747C70"/>
    <w:rsid w:val="00766ACC"/>
    <w:rsid w:val="00790779"/>
    <w:rsid w:val="007C0C21"/>
    <w:rsid w:val="007D513F"/>
    <w:rsid w:val="00837B31"/>
    <w:rsid w:val="008A0FA8"/>
    <w:rsid w:val="008D56DA"/>
    <w:rsid w:val="008E3B3A"/>
    <w:rsid w:val="00953BDE"/>
    <w:rsid w:val="009762CE"/>
    <w:rsid w:val="00993EB1"/>
    <w:rsid w:val="009B5176"/>
    <w:rsid w:val="009B683D"/>
    <w:rsid w:val="009E3452"/>
    <w:rsid w:val="009E645F"/>
    <w:rsid w:val="00A127E4"/>
    <w:rsid w:val="00A35C1D"/>
    <w:rsid w:val="00A61EB0"/>
    <w:rsid w:val="00A81877"/>
    <w:rsid w:val="00A957B7"/>
    <w:rsid w:val="00AB59BC"/>
    <w:rsid w:val="00AD312B"/>
    <w:rsid w:val="00AE09D2"/>
    <w:rsid w:val="00B12F11"/>
    <w:rsid w:val="00B43735"/>
    <w:rsid w:val="00B64549"/>
    <w:rsid w:val="00BE3630"/>
    <w:rsid w:val="00C01F62"/>
    <w:rsid w:val="00C20306"/>
    <w:rsid w:val="00C370FA"/>
    <w:rsid w:val="00C56B85"/>
    <w:rsid w:val="00C67D09"/>
    <w:rsid w:val="00CB3C76"/>
    <w:rsid w:val="00CD4E78"/>
    <w:rsid w:val="00CF4ACC"/>
    <w:rsid w:val="00D2284D"/>
    <w:rsid w:val="00D53B94"/>
    <w:rsid w:val="00DA18DB"/>
    <w:rsid w:val="00DB78F6"/>
    <w:rsid w:val="00DE2680"/>
    <w:rsid w:val="00DE5886"/>
    <w:rsid w:val="00E036EE"/>
    <w:rsid w:val="00E40F8C"/>
    <w:rsid w:val="00E55884"/>
    <w:rsid w:val="00E63631"/>
    <w:rsid w:val="00EA78F8"/>
    <w:rsid w:val="00EB5D24"/>
    <w:rsid w:val="00EE1627"/>
    <w:rsid w:val="00EF439D"/>
    <w:rsid w:val="00F5178A"/>
    <w:rsid w:val="00F72BD6"/>
    <w:rsid w:val="00FB0775"/>
    <w:rsid w:val="00FB3E3F"/>
    <w:rsid w:val="00FE5D36"/>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EA29"/>
  <w14:defaultImageDpi w14:val="32767"/>
  <w15:docId w15:val="{DC77DAD8-71B2-4ACD-A61D-D98EA3B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Lienhypertexte">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unhideWhenUsed/>
    <w:rsid w:val="000E01D3"/>
    <w:rPr>
      <w:sz w:val="24"/>
      <w:szCs w:val="24"/>
    </w:rPr>
  </w:style>
  <w:style w:type="character" w:customStyle="1" w:styleId="CommentaireCar">
    <w:name w:val="Commentaire Car"/>
    <w:basedOn w:val="Policepardfaut"/>
    <w:link w:val="Commentaire"/>
    <w:uiPriority w:val="99"/>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customStyle="1" w:styleId="p1">
    <w:name w:val="p1"/>
    <w:basedOn w:val="Normal"/>
    <w:rsid w:val="009762CE"/>
    <w:pPr>
      <w:spacing w:before="0" w:after="0"/>
    </w:pPr>
    <w:rPr>
      <w:rFonts w:ascii="Helvetica" w:eastAsiaTheme="minorHAnsi" w:hAnsi="Helvetica"/>
      <w:color w:val="FFFFFF"/>
      <w:sz w:val="17"/>
      <w:szCs w:val="17"/>
      <w:lang w:eastAsia="fr-FR"/>
    </w:rPr>
  </w:style>
  <w:style w:type="paragraph" w:styleId="Paragraphedeliste">
    <w:name w:val="List Paragraph"/>
    <w:basedOn w:val="Normal"/>
    <w:uiPriority w:val="34"/>
    <w:qFormat/>
    <w:rsid w:val="004327D2"/>
    <w:pPr>
      <w:spacing w:before="0" w:after="0"/>
      <w:ind w:left="720"/>
      <w:contextualSpacing/>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989">
      <w:bodyDiv w:val="1"/>
      <w:marLeft w:val="0"/>
      <w:marRight w:val="0"/>
      <w:marTop w:val="0"/>
      <w:marBottom w:val="0"/>
      <w:divBdr>
        <w:top w:val="none" w:sz="0" w:space="0" w:color="auto"/>
        <w:left w:val="none" w:sz="0" w:space="0" w:color="auto"/>
        <w:bottom w:val="none" w:sz="0" w:space="0" w:color="auto"/>
        <w:right w:val="none" w:sz="0" w:space="0" w:color="auto"/>
      </w:divBdr>
    </w:div>
    <w:div w:id="72315783">
      <w:bodyDiv w:val="1"/>
      <w:marLeft w:val="0"/>
      <w:marRight w:val="0"/>
      <w:marTop w:val="0"/>
      <w:marBottom w:val="0"/>
      <w:divBdr>
        <w:top w:val="none" w:sz="0" w:space="0" w:color="auto"/>
        <w:left w:val="none" w:sz="0" w:space="0" w:color="auto"/>
        <w:bottom w:val="none" w:sz="0" w:space="0" w:color="auto"/>
        <w:right w:val="none" w:sz="0" w:space="0" w:color="auto"/>
      </w:divBdr>
    </w:div>
    <w:div w:id="125245838">
      <w:bodyDiv w:val="1"/>
      <w:marLeft w:val="0"/>
      <w:marRight w:val="0"/>
      <w:marTop w:val="0"/>
      <w:marBottom w:val="0"/>
      <w:divBdr>
        <w:top w:val="none" w:sz="0" w:space="0" w:color="auto"/>
        <w:left w:val="none" w:sz="0" w:space="0" w:color="auto"/>
        <w:bottom w:val="none" w:sz="0" w:space="0" w:color="auto"/>
        <w:right w:val="none" w:sz="0" w:space="0" w:color="auto"/>
      </w:divBdr>
    </w:div>
    <w:div w:id="242103855">
      <w:bodyDiv w:val="1"/>
      <w:marLeft w:val="0"/>
      <w:marRight w:val="0"/>
      <w:marTop w:val="0"/>
      <w:marBottom w:val="0"/>
      <w:divBdr>
        <w:top w:val="none" w:sz="0" w:space="0" w:color="auto"/>
        <w:left w:val="none" w:sz="0" w:space="0" w:color="auto"/>
        <w:bottom w:val="none" w:sz="0" w:space="0" w:color="auto"/>
        <w:right w:val="none" w:sz="0" w:space="0" w:color="auto"/>
      </w:divBdr>
      <w:divsChild>
        <w:div w:id="2075470818">
          <w:marLeft w:val="446"/>
          <w:marRight w:val="0"/>
          <w:marTop w:val="0"/>
          <w:marBottom w:val="0"/>
          <w:divBdr>
            <w:top w:val="none" w:sz="0" w:space="0" w:color="auto"/>
            <w:left w:val="none" w:sz="0" w:space="0" w:color="auto"/>
            <w:bottom w:val="none" w:sz="0" w:space="0" w:color="auto"/>
            <w:right w:val="none" w:sz="0" w:space="0" w:color="auto"/>
          </w:divBdr>
        </w:div>
      </w:divsChild>
    </w:div>
    <w:div w:id="298221356">
      <w:bodyDiv w:val="1"/>
      <w:marLeft w:val="0"/>
      <w:marRight w:val="0"/>
      <w:marTop w:val="0"/>
      <w:marBottom w:val="0"/>
      <w:divBdr>
        <w:top w:val="none" w:sz="0" w:space="0" w:color="auto"/>
        <w:left w:val="none" w:sz="0" w:space="0" w:color="auto"/>
        <w:bottom w:val="none" w:sz="0" w:space="0" w:color="auto"/>
        <w:right w:val="none" w:sz="0" w:space="0" w:color="auto"/>
      </w:divBdr>
    </w:div>
    <w:div w:id="541790471">
      <w:bodyDiv w:val="1"/>
      <w:marLeft w:val="0"/>
      <w:marRight w:val="0"/>
      <w:marTop w:val="0"/>
      <w:marBottom w:val="0"/>
      <w:divBdr>
        <w:top w:val="none" w:sz="0" w:space="0" w:color="auto"/>
        <w:left w:val="none" w:sz="0" w:space="0" w:color="auto"/>
        <w:bottom w:val="none" w:sz="0" w:space="0" w:color="auto"/>
        <w:right w:val="none" w:sz="0" w:space="0" w:color="auto"/>
      </w:divBdr>
    </w:div>
    <w:div w:id="615602071">
      <w:bodyDiv w:val="1"/>
      <w:marLeft w:val="0"/>
      <w:marRight w:val="0"/>
      <w:marTop w:val="0"/>
      <w:marBottom w:val="0"/>
      <w:divBdr>
        <w:top w:val="none" w:sz="0" w:space="0" w:color="auto"/>
        <w:left w:val="none" w:sz="0" w:space="0" w:color="auto"/>
        <w:bottom w:val="none" w:sz="0" w:space="0" w:color="auto"/>
        <w:right w:val="none" w:sz="0" w:space="0" w:color="auto"/>
      </w:divBdr>
    </w:div>
    <w:div w:id="763573565">
      <w:bodyDiv w:val="1"/>
      <w:marLeft w:val="0"/>
      <w:marRight w:val="0"/>
      <w:marTop w:val="0"/>
      <w:marBottom w:val="0"/>
      <w:divBdr>
        <w:top w:val="none" w:sz="0" w:space="0" w:color="auto"/>
        <w:left w:val="none" w:sz="0" w:space="0" w:color="auto"/>
        <w:bottom w:val="none" w:sz="0" w:space="0" w:color="auto"/>
        <w:right w:val="none" w:sz="0" w:space="0" w:color="auto"/>
      </w:divBdr>
    </w:div>
    <w:div w:id="978263301">
      <w:bodyDiv w:val="1"/>
      <w:marLeft w:val="0"/>
      <w:marRight w:val="0"/>
      <w:marTop w:val="0"/>
      <w:marBottom w:val="0"/>
      <w:divBdr>
        <w:top w:val="none" w:sz="0" w:space="0" w:color="auto"/>
        <w:left w:val="none" w:sz="0" w:space="0" w:color="auto"/>
        <w:bottom w:val="none" w:sz="0" w:space="0" w:color="auto"/>
        <w:right w:val="none" w:sz="0" w:space="0" w:color="auto"/>
      </w:divBdr>
    </w:div>
    <w:div w:id="1299652512">
      <w:bodyDiv w:val="1"/>
      <w:marLeft w:val="0"/>
      <w:marRight w:val="0"/>
      <w:marTop w:val="0"/>
      <w:marBottom w:val="0"/>
      <w:divBdr>
        <w:top w:val="none" w:sz="0" w:space="0" w:color="auto"/>
        <w:left w:val="none" w:sz="0" w:space="0" w:color="auto"/>
        <w:bottom w:val="none" w:sz="0" w:space="0" w:color="auto"/>
        <w:right w:val="none" w:sz="0" w:space="0" w:color="auto"/>
      </w:divBdr>
    </w:div>
    <w:div w:id="1331566276">
      <w:bodyDiv w:val="1"/>
      <w:marLeft w:val="0"/>
      <w:marRight w:val="0"/>
      <w:marTop w:val="0"/>
      <w:marBottom w:val="0"/>
      <w:divBdr>
        <w:top w:val="none" w:sz="0" w:space="0" w:color="auto"/>
        <w:left w:val="none" w:sz="0" w:space="0" w:color="auto"/>
        <w:bottom w:val="none" w:sz="0" w:space="0" w:color="auto"/>
        <w:right w:val="none" w:sz="0" w:space="0" w:color="auto"/>
      </w:divBdr>
    </w:div>
    <w:div w:id="1755082417">
      <w:bodyDiv w:val="1"/>
      <w:marLeft w:val="0"/>
      <w:marRight w:val="0"/>
      <w:marTop w:val="0"/>
      <w:marBottom w:val="0"/>
      <w:divBdr>
        <w:top w:val="none" w:sz="0" w:space="0" w:color="auto"/>
        <w:left w:val="none" w:sz="0" w:space="0" w:color="auto"/>
        <w:bottom w:val="none" w:sz="0" w:space="0" w:color="auto"/>
        <w:right w:val="none" w:sz="0" w:space="0" w:color="auto"/>
      </w:divBdr>
      <w:divsChild>
        <w:div w:id="93822328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1dk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so.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k.bradeen@camso.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mso.co/" TargetMode="External"/><Relationship Id="rId4" Type="http://schemas.openxmlformats.org/officeDocument/2006/relationships/settings" Target="settings.xml"/><Relationship Id="rId9" Type="http://schemas.openxmlformats.org/officeDocument/2006/relationships/hyperlink" Target="mailto:thierry.miche@camso.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A2FD-44B4-E24E-9940-8BE63A3D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4798</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Utilisateur Microsoft Office</cp:lastModifiedBy>
  <cp:revision>2</cp:revision>
  <dcterms:created xsi:type="dcterms:W3CDTF">2018-02-22T19:51:00Z</dcterms:created>
  <dcterms:modified xsi:type="dcterms:W3CDTF">2018-02-22T19:51:00Z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2018-02-13 3:43:55 PM</vt:lpwstr>
  </property>
</Properties>
</file>