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E8589" w14:textId="77777777" w:rsidR="007C5953" w:rsidRPr="00164D67" w:rsidRDefault="007C5953" w:rsidP="007C5953">
      <w:pPr>
        <w:rPr>
          <w:rFonts w:ascii="Arial" w:hAnsi="Arial" w:cs="Arial"/>
        </w:rPr>
      </w:pPr>
      <w:r>
        <w:rPr>
          <w:rFonts w:ascii="Arial" w:hAnsi="Arial"/>
        </w:rPr>
        <w:t>Communiqué de presse</w:t>
      </w:r>
    </w:p>
    <w:p w14:paraId="6935C2CA" w14:textId="77777777" w:rsidR="007C5953" w:rsidRPr="00164D67" w:rsidRDefault="007C5953" w:rsidP="007C5953">
      <w:pPr>
        <w:rPr>
          <w:rFonts w:ascii="Arial" w:hAnsi="Arial" w:cs="Arial"/>
        </w:rPr>
      </w:pPr>
      <w:r>
        <w:rPr>
          <w:rFonts w:ascii="Arial" w:hAnsi="Arial"/>
        </w:rPr>
        <w:t>Pour publication immédiate</w:t>
      </w:r>
    </w:p>
    <w:p w14:paraId="4E7EC07C" w14:textId="77777777" w:rsidR="007C5953" w:rsidRPr="00164D67" w:rsidRDefault="007C5953" w:rsidP="007C5953">
      <w:pPr>
        <w:rPr>
          <w:rFonts w:ascii="Arial" w:hAnsi="Arial" w:cs="Arial"/>
        </w:rPr>
      </w:pPr>
    </w:p>
    <w:p w14:paraId="6FAB2D9C" w14:textId="76E4B5E2" w:rsidR="007C5953" w:rsidRPr="00164D67" w:rsidRDefault="00930B41" w:rsidP="007C5953">
      <w:pPr>
        <w:rPr>
          <w:rFonts w:ascii="Arial" w:hAnsi="Arial" w:cs="Arial"/>
          <w:b/>
        </w:rPr>
      </w:pPr>
      <w:r>
        <w:rPr>
          <w:rFonts w:ascii="Arial" w:hAnsi="Arial"/>
          <w:b/>
        </w:rPr>
        <w:t>Camso accueille des VIP à l</w:t>
      </w:r>
      <w:r w:rsidR="00CF5F95">
        <w:rPr>
          <w:rFonts w:ascii="Arial" w:hAnsi="Arial"/>
          <w:b/>
        </w:rPr>
        <w:t>’</w:t>
      </w:r>
      <w:r>
        <w:rPr>
          <w:rFonts w:ascii="Arial" w:hAnsi="Arial"/>
          <w:b/>
        </w:rPr>
        <w:t>usine de chenilles remanufacturées à Emporia, au Kansas.</w:t>
      </w:r>
    </w:p>
    <w:p w14:paraId="1501AE57" w14:textId="77777777" w:rsidR="007C5953" w:rsidRPr="00164D67" w:rsidRDefault="007C5953" w:rsidP="007C5953">
      <w:pPr>
        <w:rPr>
          <w:rFonts w:ascii="Arial" w:hAnsi="Arial" w:cs="Arial"/>
        </w:rPr>
      </w:pPr>
    </w:p>
    <w:p w14:paraId="7C89EC09" w14:textId="07367CAD" w:rsidR="007C5953" w:rsidRPr="00164D67" w:rsidRDefault="007C5953" w:rsidP="00C375A9">
      <w:pPr>
        <w:spacing w:after="200" w:line="276" w:lineRule="auto"/>
        <w:rPr>
          <w:rFonts w:ascii="Arial" w:hAnsi="Arial" w:cs="Arial"/>
        </w:rPr>
      </w:pPr>
      <w:r>
        <w:rPr>
          <w:rFonts w:ascii="Arial" w:hAnsi="Arial"/>
          <w:i/>
        </w:rPr>
        <w:t>Magog,</w:t>
      </w:r>
      <w:r w:rsidR="00BF6A91" w:rsidRPr="00BF6A91">
        <w:rPr>
          <w:rFonts w:ascii="Arial" w:hAnsi="Arial"/>
          <w:i/>
        </w:rPr>
        <w:t xml:space="preserve"> </w:t>
      </w:r>
      <w:r w:rsidR="00BF6A91">
        <w:rPr>
          <w:rFonts w:ascii="Arial" w:hAnsi="Arial"/>
          <w:i/>
        </w:rPr>
        <w:t>26</w:t>
      </w:r>
      <w:r>
        <w:rPr>
          <w:rFonts w:ascii="Arial" w:hAnsi="Arial"/>
          <w:i/>
        </w:rPr>
        <w:t xml:space="preserve"> juin</w:t>
      </w:r>
      <w:r w:rsidR="00BF6A91">
        <w:rPr>
          <w:rFonts w:ascii="Arial" w:hAnsi="Arial"/>
          <w:i/>
        </w:rPr>
        <w:t>,</w:t>
      </w:r>
      <w:r>
        <w:rPr>
          <w:rFonts w:ascii="Arial" w:hAnsi="Arial"/>
          <w:i/>
        </w:rPr>
        <w:t> 2018</w:t>
      </w:r>
      <w:r>
        <w:rPr>
          <w:rFonts w:ascii="Arial" w:hAnsi="Arial"/>
        </w:rPr>
        <w:t xml:space="preserve"> – Camso a présenté ses dernières capacités de </w:t>
      </w:r>
      <w:r w:rsidR="00844584">
        <w:rPr>
          <w:rFonts w:ascii="Arial" w:hAnsi="Arial"/>
        </w:rPr>
        <w:t xml:space="preserve">production </w:t>
      </w:r>
      <w:r>
        <w:rPr>
          <w:rFonts w:ascii="Arial" w:hAnsi="Arial"/>
        </w:rPr>
        <w:t xml:space="preserve">et ses installations aux clients, aux dirigeants locaux et aux médias à son </w:t>
      </w:r>
      <w:r w:rsidR="007545F9">
        <w:rPr>
          <w:rFonts w:ascii="Arial" w:hAnsi="Arial"/>
        </w:rPr>
        <w:t xml:space="preserve">usine </w:t>
      </w:r>
      <w:r>
        <w:rPr>
          <w:rFonts w:ascii="Arial" w:hAnsi="Arial"/>
        </w:rPr>
        <w:t>de</w:t>
      </w:r>
      <w:r w:rsidR="007545F9">
        <w:rPr>
          <w:rFonts w:ascii="Arial" w:hAnsi="Arial"/>
        </w:rPr>
        <w:t xml:space="preserve"> produit remanufacturés</w:t>
      </w:r>
      <w:r>
        <w:rPr>
          <w:rFonts w:ascii="Arial" w:hAnsi="Arial"/>
        </w:rPr>
        <w:t xml:space="preserve"> le 21 juin 2018, à Emporia, au Kansas. </w:t>
      </w:r>
    </w:p>
    <w:p w14:paraId="52310A75" w14:textId="76DC4E6E" w:rsidR="00A74415" w:rsidRPr="00164D67" w:rsidRDefault="00A74415" w:rsidP="007C5953">
      <w:pPr>
        <w:spacing w:after="200" w:line="276" w:lineRule="auto"/>
        <w:rPr>
          <w:rFonts w:ascii="Arial" w:hAnsi="Arial" w:cs="Arial"/>
        </w:rPr>
      </w:pPr>
      <w:r>
        <w:rPr>
          <w:rFonts w:ascii="Arial" w:hAnsi="Arial"/>
        </w:rPr>
        <w:t>Pendant cette première d</w:t>
      </w:r>
      <w:r w:rsidR="00CF5F95">
        <w:rPr>
          <w:rFonts w:ascii="Arial" w:hAnsi="Arial"/>
        </w:rPr>
        <w:t>’</w:t>
      </w:r>
      <w:r>
        <w:rPr>
          <w:rFonts w:ascii="Arial" w:hAnsi="Arial"/>
        </w:rPr>
        <w:t>une journée,</w:t>
      </w:r>
      <w:r>
        <w:t xml:space="preserve"> </w:t>
      </w:r>
      <w:hyperlink r:id="rId6" w:history="1">
        <w:r>
          <w:rPr>
            <w:rStyle w:val="Lienhypertexte"/>
            <w:rFonts w:ascii="Arial" w:hAnsi="Arial"/>
          </w:rPr>
          <w:t>Camso</w:t>
        </w:r>
      </w:hyperlink>
      <w:r>
        <w:t xml:space="preserve"> </w:t>
      </w:r>
      <w:r>
        <w:rPr>
          <w:rFonts w:ascii="Arial" w:hAnsi="Arial"/>
        </w:rPr>
        <w:t>a accueilli les invités pour ensuite leur proposer une visite guidée exclusive du site afin d</w:t>
      </w:r>
      <w:r w:rsidR="00CF5F95">
        <w:rPr>
          <w:rFonts w:ascii="Arial" w:hAnsi="Arial"/>
        </w:rPr>
        <w:t>’</w:t>
      </w:r>
      <w:r>
        <w:rPr>
          <w:rFonts w:ascii="Arial" w:hAnsi="Arial"/>
        </w:rPr>
        <w:t xml:space="preserve">observer de près le processus de </w:t>
      </w:r>
      <w:r w:rsidR="00844584">
        <w:rPr>
          <w:rFonts w:ascii="Arial" w:hAnsi="Arial"/>
        </w:rPr>
        <w:t xml:space="preserve">production </w:t>
      </w:r>
      <w:r>
        <w:rPr>
          <w:rFonts w:ascii="Arial" w:hAnsi="Arial"/>
        </w:rPr>
        <w:t>des roues et des chenilles</w:t>
      </w:r>
      <w:r w:rsidR="00844584">
        <w:rPr>
          <w:rFonts w:ascii="Arial" w:hAnsi="Arial"/>
        </w:rPr>
        <w:t xml:space="preserve"> remanufacturées</w:t>
      </w:r>
      <w:r>
        <w:rPr>
          <w:rFonts w:ascii="Arial" w:hAnsi="Arial"/>
        </w:rPr>
        <w:t>. Les cadres de l</w:t>
      </w:r>
      <w:r w:rsidR="00CF5F95">
        <w:rPr>
          <w:rFonts w:ascii="Arial" w:hAnsi="Arial"/>
        </w:rPr>
        <w:t>’</w:t>
      </w:r>
      <w:r>
        <w:rPr>
          <w:rFonts w:ascii="Arial" w:hAnsi="Arial"/>
        </w:rPr>
        <w:t>entreprise et le personnel de l</w:t>
      </w:r>
      <w:r w:rsidR="00CF5F95">
        <w:rPr>
          <w:rFonts w:ascii="Arial" w:hAnsi="Arial"/>
        </w:rPr>
        <w:t>’</w:t>
      </w:r>
      <w:r>
        <w:rPr>
          <w:rFonts w:ascii="Arial" w:hAnsi="Arial"/>
        </w:rPr>
        <w:t xml:space="preserve">usine ont donné un aperçu détaillé de ce programme innovant et expliqué aux clients et aux distributeurs les avantages des chenilles et roues agricoles remanufacturées </w:t>
      </w:r>
      <w:r w:rsidR="00844584">
        <w:rPr>
          <w:rFonts w:ascii="Arial" w:hAnsi="Arial"/>
        </w:rPr>
        <w:t xml:space="preserve">au sein de l’offre de produit </w:t>
      </w:r>
      <w:r w:rsidRPr="00B87C44">
        <w:rPr>
          <w:rFonts w:ascii="Arial" w:hAnsi="Arial"/>
        </w:rPr>
        <w:t>de l</w:t>
      </w:r>
      <w:r w:rsidR="00CF5F95" w:rsidRPr="00B87C44">
        <w:rPr>
          <w:rFonts w:ascii="Arial" w:hAnsi="Arial"/>
        </w:rPr>
        <w:t>’</w:t>
      </w:r>
      <w:r w:rsidRPr="00B87C44">
        <w:rPr>
          <w:rFonts w:ascii="Arial" w:hAnsi="Arial"/>
        </w:rPr>
        <w:t>entreprise.</w:t>
      </w:r>
      <w:r>
        <w:rPr>
          <w:rFonts w:ascii="Arial" w:hAnsi="Arial"/>
        </w:rPr>
        <w:t xml:space="preserve"> </w:t>
      </w:r>
    </w:p>
    <w:p w14:paraId="3E6B07A4" w14:textId="1AA4EA5B" w:rsidR="00350C64" w:rsidRPr="000731B5" w:rsidRDefault="00136BF1" w:rsidP="007C5953">
      <w:pPr>
        <w:spacing w:after="200" w:line="276" w:lineRule="auto"/>
        <w:rPr>
          <w:rFonts w:ascii="Arial" w:hAnsi="Arial" w:cs="Arial"/>
        </w:rPr>
      </w:pPr>
      <w:r>
        <w:rPr>
          <w:rFonts w:ascii="Arial" w:hAnsi="Arial"/>
        </w:rPr>
        <w:t xml:space="preserve">« Les invités ont pu constater le haut niveau de qualité de chaque produit Camso, ainsi que nos processus complets de contrôle de qualité et de test de produits », a déclaré Martin Lunkenbein, directeur </w:t>
      </w:r>
      <w:r w:rsidR="00227A09">
        <w:rPr>
          <w:rFonts w:ascii="Arial" w:hAnsi="Arial"/>
        </w:rPr>
        <w:t>exécutif</w:t>
      </w:r>
      <w:r>
        <w:rPr>
          <w:rFonts w:ascii="Arial" w:hAnsi="Arial"/>
        </w:rPr>
        <w:t>, Service et ventes du marché de remplacement – Agriculture, chez Camso. « En tant que chef de file de l</w:t>
      </w:r>
      <w:r w:rsidR="00CF5F95">
        <w:rPr>
          <w:rFonts w:ascii="Arial" w:hAnsi="Arial"/>
        </w:rPr>
        <w:t>’</w:t>
      </w:r>
      <w:r>
        <w:rPr>
          <w:rFonts w:ascii="Arial" w:hAnsi="Arial"/>
        </w:rPr>
        <w:t xml:space="preserve">industrie des chenilles, Camso possède les connaissances et la technologie nécessaires pour assurer </w:t>
      </w:r>
      <w:r w:rsidR="008B15B3">
        <w:rPr>
          <w:rFonts w:ascii="Arial" w:hAnsi="Arial"/>
        </w:rPr>
        <w:t xml:space="preserve">que </w:t>
      </w:r>
      <w:r>
        <w:rPr>
          <w:rFonts w:ascii="Arial" w:hAnsi="Arial"/>
        </w:rPr>
        <w:t>ces produits agricoles</w:t>
      </w:r>
      <w:r w:rsidR="008B15B3">
        <w:rPr>
          <w:rFonts w:ascii="Arial" w:hAnsi="Arial"/>
        </w:rPr>
        <w:t xml:space="preserve"> soient remanufacturés</w:t>
      </w:r>
      <w:r>
        <w:rPr>
          <w:rFonts w:ascii="Arial" w:hAnsi="Arial"/>
        </w:rPr>
        <w:t xml:space="preserve"> de la manière la plus efficace possible. » M. Lunkenbein </w:t>
      </w:r>
      <w:r w:rsidR="008B15B3">
        <w:rPr>
          <w:rFonts w:ascii="Arial" w:hAnsi="Arial"/>
        </w:rPr>
        <w:t xml:space="preserve">mentionne </w:t>
      </w:r>
      <w:r>
        <w:rPr>
          <w:rFonts w:ascii="Arial" w:hAnsi="Arial"/>
        </w:rPr>
        <w:t>que ces événements offrent aux partenaires de l</w:t>
      </w:r>
      <w:r w:rsidR="00CF5F95">
        <w:rPr>
          <w:rFonts w:ascii="Arial" w:hAnsi="Arial"/>
        </w:rPr>
        <w:t>’</w:t>
      </w:r>
      <w:r>
        <w:rPr>
          <w:rFonts w:ascii="Arial" w:hAnsi="Arial"/>
        </w:rPr>
        <w:t>entreprise un regard exclusif sur le niveau d</w:t>
      </w:r>
      <w:r w:rsidR="00CF5F95">
        <w:rPr>
          <w:rFonts w:ascii="Arial" w:hAnsi="Arial"/>
        </w:rPr>
        <w:t>’</w:t>
      </w:r>
      <w:r>
        <w:rPr>
          <w:rFonts w:ascii="Arial" w:hAnsi="Arial"/>
        </w:rPr>
        <w:t>expertise en développement de produits, les connaissances et la technologie de Camso, en plus de leur fournir la preuve qu</w:t>
      </w:r>
      <w:r w:rsidR="00CF5F95">
        <w:rPr>
          <w:rFonts w:ascii="Arial" w:hAnsi="Arial"/>
        </w:rPr>
        <w:t>’</w:t>
      </w:r>
      <w:r>
        <w:rPr>
          <w:rFonts w:ascii="Arial" w:hAnsi="Arial"/>
        </w:rPr>
        <w:t xml:space="preserve">ils </w:t>
      </w:r>
      <w:r w:rsidRPr="000731B5">
        <w:rPr>
          <w:rFonts w:ascii="Arial" w:hAnsi="Arial"/>
        </w:rPr>
        <w:t xml:space="preserve">bénéficient du meilleur rapport qualité-prix et du meilleur </w:t>
      </w:r>
      <w:r w:rsidR="008B15B3" w:rsidRPr="000731B5">
        <w:rPr>
          <w:rFonts w:ascii="Arial" w:hAnsi="Arial"/>
        </w:rPr>
        <w:t xml:space="preserve">service de </w:t>
      </w:r>
      <w:r w:rsidRPr="000731B5">
        <w:rPr>
          <w:rFonts w:ascii="Arial" w:hAnsi="Arial"/>
        </w:rPr>
        <w:t>soutien aux clients.</w:t>
      </w:r>
    </w:p>
    <w:p w14:paraId="2B10EFF4" w14:textId="43BF6905" w:rsidR="00683B70" w:rsidRPr="000731B5" w:rsidRDefault="00EF10AA" w:rsidP="007C5953">
      <w:pPr>
        <w:spacing w:after="200" w:line="276" w:lineRule="auto"/>
        <w:rPr>
          <w:rFonts w:ascii="Arial" w:hAnsi="Arial" w:cs="Arial"/>
        </w:rPr>
      </w:pPr>
      <w:r w:rsidRPr="000731B5">
        <w:rPr>
          <w:rFonts w:ascii="Arial" w:hAnsi="Arial"/>
        </w:rPr>
        <w:t>« Notre centre d</w:t>
      </w:r>
      <w:r w:rsidR="00CF5F95" w:rsidRPr="000731B5">
        <w:rPr>
          <w:rFonts w:ascii="Arial" w:hAnsi="Arial"/>
        </w:rPr>
        <w:t>’</w:t>
      </w:r>
      <w:r w:rsidRPr="000731B5">
        <w:rPr>
          <w:rFonts w:ascii="Arial" w:hAnsi="Arial"/>
        </w:rPr>
        <w:t xml:space="preserve">assistance à la clientèle expérimenté travaille sans relâche pour assurer </w:t>
      </w:r>
      <w:r w:rsidR="00356A50" w:rsidRPr="000731B5">
        <w:rPr>
          <w:rFonts w:ascii="Arial" w:hAnsi="Arial"/>
        </w:rPr>
        <w:t>une expérience</w:t>
      </w:r>
      <w:r w:rsidRPr="000731B5">
        <w:rPr>
          <w:rFonts w:ascii="Arial" w:hAnsi="Arial"/>
        </w:rPr>
        <w:t xml:space="preserve"> sans tracas du début à la fin », a déclaré M. Lunkenbein.</w:t>
      </w:r>
    </w:p>
    <w:p w14:paraId="43D22128" w14:textId="0EB312EF" w:rsidR="00930B41" w:rsidRPr="000731B5" w:rsidRDefault="000155A0" w:rsidP="00930B41">
      <w:pPr>
        <w:rPr>
          <w:rFonts w:ascii="Arial" w:hAnsi="Arial" w:cs="Arial"/>
        </w:rPr>
      </w:pPr>
      <w:r w:rsidRPr="000731B5">
        <w:rPr>
          <w:rFonts w:ascii="Arial" w:hAnsi="Arial"/>
        </w:rPr>
        <w:t xml:space="preserve">En mars dernier, Camso a lancé son programme de roues et de chenilles remanufacturées et certifiées pour aider les clients à prolonger la vie des roues et des chenilles usagées de leurs machines sur chenilles. Les chenilles Camso sont remanufacturées à partir des carcasses </w:t>
      </w:r>
      <w:r w:rsidR="0070710B" w:rsidRPr="000731B5">
        <w:rPr>
          <w:rFonts w:ascii="Arial" w:hAnsi="Arial"/>
        </w:rPr>
        <w:t xml:space="preserve">les plus performantes </w:t>
      </w:r>
      <w:r w:rsidRPr="000731B5">
        <w:rPr>
          <w:rFonts w:ascii="Arial" w:hAnsi="Arial"/>
        </w:rPr>
        <w:t xml:space="preserve">et </w:t>
      </w:r>
      <w:r w:rsidR="0070710B" w:rsidRPr="000731B5">
        <w:rPr>
          <w:rFonts w:ascii="Arial" w:hAnsi="Arial"/>
        </w:rPr>
        <w:t>l</w:t>
      </w:r>
      <w:r w:rsidRPr="000731B5">
        <w:rPr>
          <w:rFonts w:ascii="Arial" w:hAnsi="Arial"/>
        </w:rPr>
        <w:t>es plus durables de l</w:t>
      </w:r>
      <w:r w:rsidR="00CF5F95" w:rsidRPr="000731B5">
        <w:rPr>
          <w:rFonts w:ascii="Arial" w:hAnsi="Arial"/>
        </w:rPr>
        <w:t>’</w:t>
      </w:r>
      <w:r w:rsidRPr="000731B5">
        <w:rPr>
          <w:rFonts w:ascii="Arial" w:hAnsi="Arial"/>
        </w:rPr>
        <w:t xml:space="preserve">industrie, </w:t>
      </w:r>
      <w:r w:rsidR="0070710B" w:rsidRPr="000731B5">
        <w:rPr>
          <w:rFonts w:ascii="Arial" w:hAnsi="Arial"/>
        </w:rPr>
        <w:t xml:space="preserve">en utilisant </w:t>
      </w:r>
      <w:r w:rsidRPr="000731B5">
        <w:rPr>
          <w:rFonts w:ascii="Arial" w:hAnsi="Arial"/>
        </w:rPr>
        <w:t>les mêmes matériaux d</w:t>
      </w:r>
      <w:r w:rsidR="00CF5F95" w:rsidRPr="000731B5">
        <w:rPr>
          <w:rFonts w:ascii="Arial" w:hAnsi="Arial"/>
        </w:rPr>
        <w:t>’</w:t>
      </w:r>
      <w:r w:rsidRPr="000731B5">
        <w:rPr>
          <w:rFonts w:ascii="Arial" w:hAnsi="Arial"/>
        </w:rPr>
        <w:t xml:space="preserve">origine et </w:t>
      </w:r>
      <w:r w:rsidR="0070710B" w:rsidRPr="000731B5">
        <w:rPr>
          <w:rFonts w:ascii="Arial" w:hAnsi="Arial"/>
        </w:rPr>
        <w:t xml:space="preserve">en respectant </w:t>
      </w:r>
      <w:r w:rsidRPr="000731B5">
        <w:rPr>
          <w:rFonts w:ascii="Arial" w:hAnsi="Arial"/>
        </w:rPr>
        <w:t xml:space="preserve">les mêmes normes de qualité de Camso. </w:t>
      </w:r>
      <w:r w:rsidR="002A1582" w:rsidRPr="000731B5">
        <w:rPr>
          <w:rFonts w:ascii="Arial" w:hAnsi="Arial"/>
        </w:rPr>
        <w:t>L’offre de produit</w:t>
      </w:r>
      <w:r w:rsidR="000D2D10" w:rsidRPr="000731B5">
        <w:rPr>
          <w:rFonts w:ascii="Arial" w:hAnsi="Arial"/>
        </w:rPr>
        <w:t>s</w:t>
      </w:r>
      <w:r w:rsidR="002A1582" w:rsidRPr="000731B5">
        <w:rPr>
          <w:rFonts w:ascii="Arial" w:hAnsi="Arial"/>
        </w:rPr>
        <w:t xml:space="preserve"> remanufacturés comprend </w:t>
      </w:r>
      <w:r w:rsidR="000D2D10" w:rsidRPr="000731B5">
        <w:rPr>
          <w:rFonts w:ascii="Arial" w:hAnsi="Arial"/>
        </w:rPr>
        <w:t>d</w:t>
      </w:r>
      <w:r w:rsidRPr="000731B5">
        <w:rPr>
          <w:rFonts w:ascii="Arial" w:hAnsi="Arial"/>
        </w:rPr>
        <w:t xml:space="preserve">es chenilles </w:t>
      </w:r>
      <w:r w:rsidR="002A1582" w:rsidRPr="000731B5">
        <w:rPr>
          <w:rFonts w:ascii="Arial" w:hAnsi="Arial"/>
        </w:rPr>
        <w:t xml:space="preserve">de </w:t>
      </w:r>
      <w:r w:rsidRPr="000731B5">
        <w:rPr>
          <w:rFonts w:ascii="Arial" w:hAnsi="Arial"/>
        </w:rPr>
        <w:t xml:space="preserve">tracteurs à entraînement par friction et </w:t>
      </w:r>
      <w:r w:rsidR="000D2D10" w:rsidRPr="000731B5">
        <w:rPr>
          <w:rFonts w:ascii="Arial" w:hAnsi="Arial"/>
        </w:rPr>
        <w:t>d</w:t>
      </w:r>
      <w:r w:rsidRPr="000731B5">
        <w:rPr>
          <w:rFonts w:ascii="Arial" w:hAnsi="Arial"/>
        </w:rPr>
        <w:t xml:space="preserve">es roues intermédiaires </w:t>
      </w:r>
      <w:r w:rsidR="000D2D10" w:rsidRPr="000731B5">
        <w:rPr>
          <w:rFonts w:ascii="Arial" w:hAnsi="Arial"/>
        </w:rPr>
        <w:t>pour</w:t>
      </w:r>
      <w:r w:rsidRPr="000731B5">
        <w:rPr>
          <w:rFonts w:ascii="Arial" w:hAnsi="Arial"/>
        </w:rPr>
        <w:t xml:space="preserve"> tous les tracteurs.</w:t>
      </w:r>
    </w:p>
    <w:p w14:paraId="6F4EDA3D" w14:textId="5BD11B10" w:rsidR="00150D59" w:rsidRPr="000731B5" w:rsidRDefault="00150D59" w:rsidP="002D3ED2">
      <w:pPr>
        <w:spacing w:after="200" w:line="276" w:lineRule="auto"/>
        <w:rPr>
          <w:rFonts w:ascii="Arial" w:hAnsi="Arial" w:cs="Arial"/>
        </w:rPr>
      </w:pPr>
      <w:r w:rsidRPr="000731B5">
        <w:rPr>
          <w:rFonts w:ascii="Arial" w:hAnsi="Arial"/>
        </w:rPr>
        <w:t>« C</w:t>
      </w:r>
      <w:r w:rsidR="00CF5F95" w:rsidRPr="000731B5">
        <w:rPr>
          <w:rFonts w:ascii="Arial" w:hAnsi="Arial"/>
        </w:rPr>
        <w:t>’</w:t>
      </w:r>
      <w:r w:rsidRPr="000731B5">
        <w:rPr>
          <w:rFonts w:ascii="Arial" w:hAnsi="Arial"/>
        </w:rPr>
        <w:t xml:space="preserve">est une percée dans la façon dont les gens achètent et utilisent les chenilles et les roues : les clients peuvent maintenant envisager de se procurer un produit dont les </w:t>
      </w:r>
      <w:r w:rsidR="001E2D6B" w:rsidRPr="000731B5">
        <w:rPr>
          <w:rFonts w:ascii="Arial" w:hAnsi="Arial"/>
        </w:rPr>
        <w:t xml:space="preserve">coûts </w:t>
      </w:r>
      <w:r w:rsidRPr="000731B5">
        <w:rPr>
          <w:rFonts w:ascii="Arial" w:hAnsi="Arial"/>
        </w:rPr>
        <w:t>d</w:t>
      </w:r>
      <w:r w:rsidR="00CF5F95" w:rsidRPr="000731B5">
        <w:rPr>
          <w:rFonts w:ascii="Arial" w:hAnsi="Arial"/>
        </w:rPr>
        <w:t>’</w:t>
      </w:r>
      <w:r w:rsidRPr="000731B5">
        <w:rPr>
          <w:rFonts w:ascii="Arial" w:hAnsi="Arial"/>
        </w:rPr>
        <w:t xml:space="preserve">exploitation </w:t>
      </w:r>
      <w:r w:rsidR="001E2D6B" w:rsidRPr="000731B5">
        <w:rPr>
          <w:rFonts w:ascii="Arial" w:hAnsi="Arial"/>
        </w:rPr>
        <w:t>de s</w:t>
      </w:r>
      <w:r w:rsidRPr="000731B5">
        <w:rPr>
          <w:rFonts w:ascii="Arial" w:hAnsi="Arial"/>
        </w:rPr>
        <w:t xml:space="preserve">a première vie sont parmi les plus bas tout en considérant les multiples vies qui peuvent être ajoutées après son cycle initial. La carcasse de la chenille et la partie </w:t>
      </w:r>
      <w:r w:rsidR="000D2D10" w:rsidRPr="000731B5">
        <w:rPr>
          <w:rFonts w:ascii="Arial" w:hAnsi="Arial"/>
        </w:rPr>
        <w:t xml:space="preserve">centrale </w:t>
      </w:r>
      <w:r w:rsidRPr="000731B5">
        <w:rPr>
          <w:rFonts w:ascii="Arial" w:hAnsi="Arial"/>
        </w:rPr>
        <w:t>de la roue ont toujours une valeur et peuvent être remanufacturées si elles ne sont pas usées complètement », a expliqué M. Lunkenbein</w:t>
      </w:r>
      <w:r w:rsidR="00A10CEC" w:rsidRPr="000731B5">
        <w:rPr>
          <w:rFonts w:ascii="Arial" w:hAnsi="Arial"/>
        </w:rPr>
        <w:t xml:space="preserve">. </w:t>
      </w:r>
    </w:p>
    <w:p w14:paraId="3F1746C7" w14:textId="6345818B" w:rsidR="007F6ED5" w:rsidRPr="000731B5" w:rsidRDefault="00150D59" w:rsidP="00930B41">
      <w:pPr>
        <w:spacing w:after="200" w:line="276" w:lineRule="auto"/>
        <w:rPr>
          <w:rFonts w:ascii="Arial" w:hAnsi="Arial" w:cs="Arial"/>
        </w:rPr>
      </w:pPr>
      <w:r w:rsidRPr="000731B5">
        <w:rPr>
          <w:rFonts w:ascii="Arial" w:hAnsi="Arial"/>
        </w:rPr>
        <w:lastRenderedPageBreak/>
        <w:t xml:space="preserve">Le programme permet aux clients de retourner leurs roues et chenilles Camso usagées à leur concessionnaire local plutôt que de prendre en charge les problèmes et les coûts </w:t>
      </w:r>
      <w:r w:rsidR="00CF10A6" w:rsidRPr="000731B5">
        <w:rPr>
          <w:rFonts w:ascii="Arial" w:hAnsi="Arial"/>
        </w:rPr>
        <w:t>pour s’en débarrasser</w:t>
      </w:r>
      <w:r w:rsidRPr="000731B5">
        <w:rPr>
          <w:rFonts w:ascii="Arial" w:hAnsi="Arial"/>
        </w:rPr>
        <w:t xml:space="preserve">. Les clients peuvent donc acheter un produit remanufacturé et certifié Camso de </w:t>
      </w:r>
      <w:r w:rsidR="000731B5" w:rsidRPr="000731B5">
        <w:rPr>
          <w:rFonts w:ascii="Arial" w:hAnsi="Arial"/>
        </w:rPr>
        <w:t xml:space="preserve">son </w:t>
      </w:r>
      <w:r w:rsidR="00CF10A6" w:rsidRPr="000731B5">
        <w:rPr>
          <w:rFonts w:ascii="Arial" w:hAnsi="Arial"/>
        </w:rPr>
        <w:t>inventaire</w:t>
      </w:r>
      <w:r w:rsidRPr="000731B5">
        <w:rPr>
          <w:rFonts w:ascii="Arial" w:hAnsi="Arial"/>
        </w:rPr>
        <w:t>, faire remanufacturer leurs chenilles et roues usagées à l</w:t>
      </w:r>
      <w:r w:rsidR="00CF5F95" w:rsidRPr="000731B5">
        <w:rPr>
          <w:rFonts w:ascii="Arial" w:hAnsi="Arial"/>
        </w:rPr>
        <w:t>’</w:t>
      </w:r>
      <w:r w:rsidRPr="000731B5">
        <w:rPr>
          <w:rFonts w:ascii="Arial" w:hAnsi="Arial"/>
        </w:rPr>
        <w:t xml:space="preserve">usine de Camso ou en acheter de nouvelles parmi </w:t>
      </w:r>
      <w:r w:rsidR="000731B5" w:rsidRPr="000731B5">
        <w:rPr>
          <w:rFonts w:ascii="Arial" w:hAnsi="Arial"/>
        </w:rPr>
        <w:t>son</w:t>
      </w:r>
      <w:r w:rsidRPr="000731B5">
        <w:rPr>
          <w:rFonts w:ascii="Arial" w:hAnsi="Arial"/>
        </w:rPr>
        <w:t xml:space="preserve"> </w:t>
      </w:r>
      <w:r w:rsidR="00CF10A6" w:rsidRPr="000731B5">
        <w:rPr>
          <w:rFonts w:ascii="Arial" w:hAnsi="Arial"/>
        </w:rPr>
        <w:t xml:space="preserve">offre </w:t>
      </w:r>
      <w:r w:rsidRPr="000731B5">
        <w:rPr>
          <w:rFonts w:ascii="Arial" w:hAnsi="Arial"/>
        </w:rPr>
        <w:t>de produits.</w:t>
      </w:r>
    </w:p>
    <w:p w14:paraId="192C50B8" w14:textId="5DD1D2CA" w:rsidR="00164D67" w:rsidRDefault="003C5C62" w:rsidP="00164D67">
      <w:pPr>
        <w:spacing w:after="200" w:line="276" w:lineRule="auto"/>
        <w:rPr>
          <w:rFonts w:ascii="Arial" w:hAnsi="Arial" w:cs="Arial"/>
        </w:rPr>
      </w:pPr>
      <w:r w:rsidRPr="000731B5">
        <w:rPr>
          <w:rFonts w:ascii="Arial" w:hAnsi="Arial"/>
        </w:rPr>
        <w:t xml:space="preserve">Pour donner plusieurs vies </w:t>
      </w:r>
      <w:r w:rsidR="00F467CE" w:rsidRPr="000731B5">
        <w:rPr>
          <w:rFonts w:ascii="Arial" w:hAnsi="Arial"/>
        </w:rPr>
        <w:t>à un</w:t>
      </w:r>
      <w:r w:rsidRPr="000731B5">
        <w:rPr>
          <w:rFonts w:ascii="Arial" w:hAnsi="Arial"/>
        </w:rPr>
        <w:t xml:space="preserve"> produit </w:t>
      </w:r>
      <w:r w:rsidR="00A630A9" w:rsidRPr="000731B5">
        <w:rPr>
          <w:rFonts w:ascii="Arial" w:hAnsi="Arial"/>
        </w:rPr>
        <w:t xml:space="preserve">auquel ils ont toujours fait </w:t>
      </w:r>
      <w:r w:rsidRPr="000731B5">
        <w:rPr>
          <w:rFonts w:ascii="Arial" w:hAnsi="Arial"/>
        </w:rPr>
        <w:t xml:space="preserve">confiance, les clients peuvent appeler au </w:t>
      </w:r>
      <w:r w:rsidRPr="000731B5">
        <w:rPr>
          <w:rFonts w:ascii="Arial" w:hAnsi="Arial"/>
          <w:b/>
        </w:rPr>
        <w:t>1-844-CAMSOAG</w:t>
      </w:r>
      <w:r w:rsidRPr="000731B5">
        <w:rPr>
          <w:rFonts w:ascii="Arial" w:hAnsi="Arial"/>
        </w:rPr>
        <w:t>, envoyer un courriel à</w:t>
      </w:r>
      <w:r w:rsidRPr="000731B5">
        <w:t xml:space="preserve"> </w:t>
      </w:r>
      <w:hyperlink r:id="rId7" w:history="1">
        <w:r w:rsidRPr="000731B5">
          <w:rPr>
            <w:rStyle w:val="Lienhypertexte"/>
            <w:rFonts w:ascii="Arial" w:hAnsi="Arial"/>
          </w:rPr>
          <w:t>Ag.ProductSupport@camso.co</w:t>
        </w:r>
      </w:hyperlink>
      <w:r w:rsidRPr="000731B5">
        <w:t xml:space="preserve"> </w:t>
      </w:r>
      <w:r w:rsidRPr="000731B5">
        <w:rPr>
          <w:rFonts w:ascii="Arial" w:hAnsi="Arial"/>
        </w:rPr>
        <w:t>ou visiter</w:t>
      </w:r>
      <w:r w:rsidRPr="000731B5">
        <w:t xml:space="preserve"> </w:t>
      </w:r>
      <w:hyperlink r:id="rId8" w:history="1">
        <w:r w:rsidRPr="000731B5">
          <w:rPr>
            <w:rStyle w:val="Lienhypertexte"/>
            <w:rFonts w:ascii="Arial" w:hAnsi="Arial"/>
          </w:rPr>
          <w:t>Camso.co</w:t>
        </w:r>
      </w:hyperlink>
      <w:r w:rsidRPr="000731B5">
        <w:t xml:space="preserve"> </w:t>
      </w:r>
      <w:r w:rsidRPr="000731B5">
        <w:rPr>
          <w:rFonts w:ascii="Arial" w:hAnsi="Arial"/>
        </w:rPr>
        <w:t>pour obtenir de plus amples renseignements sur le programme de roues et de chenilles remanufacturées et certifiées.</w:t>
      </w:r>
    </w:p>
    <w:p w14:paraId="1D751F6A" w14:textId="77777777" w:rsidR="00164D67" w:rsidRPr="00164D67" w:rsidRDefault="00164D67" w:rsidP="00164D67">
      <w:pPr>
        <w:spacing w:after="200" w:line="276" w:lineRule="auto"/>
        <w:rPr>
          <w:rFonts w:ascii="Arial" w:hAnsi="Arial" w:cs="Arial"/>
        </w:rPr>
      </w:pPr>
    </w:p>
    <w:p w14:paraId="1806D349" w14:textId="45A47F41" w:rsidR="007C5953" w:rsidRPr="00164D67" w:rsidRDefault="007C5953" w:rsidP="007C595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Pr>
          <w:rFonts w:ascii="Arial" w:hAnsi="Arial"/>
          <w:b/>
          <w:bCs/>
          <w:iCs/>
        </w:rPr>
        <w:t>À propos de Camso, auparavant Camoplast Solideal</w:t>
      </w:r>
      <w:r>
        <w:rPr>
          <w:rFonts w:ascii="Arial" w:hAnsi="Arial"/>
          <w:iCs/>
        </w:rPr>
        <w:br/>
      </w:r>
      <w:r>
        <w:rPr>
          <w:rFonts w:ascii="Arial" w:hAnsi="Arial"/>
          <w:iCs/>
        </w:rPr>
        <w:br/>
        <w:t>Camso, l</w:t>
      </w:r>
      <w:r w:rsidR="00CF5F95">
        <w:rPr>
          <w:rFonts w:ascii="Arial" w:hAnsi="Arial"/>
          <w:iCs/>
        </w:rPr>
        <w:t>’</w:t>
      </w:r>
      <w:r>
        <w:rPr>
          <w:rFonts w:ascii="Arial" w:hAnsi="Arial"/>
          <w:iCs/>
        </w:rPr>
        <w:t>entreprise libérée de la route, est un leader mondial dans la conception, la fabrication et la distribution de pneus hors route, de roues, de chenilles en caoutchouc et de systèmes de trains roulants destinés aux industries de la manutention, de la construction, de l</w:t>
      </w:r>
      <w:r w:rsidR="00CF5F95">
        <w:rPr>
          <w:rFonts w:ascii="Arial" w:hAnsi="Arial"/>
          <w:iCs/>
        </w:rPr>
        <w:t>’</w:t>
      </w:r>
      <w:r>
        <w:rPr>
          <w:rFonts w:ascii="Arial" w:hAnsi="Arial"/>
          <w:iCs/>
        </w:rPr>
        <w:t>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CF5F95">
        <w:rPr>
          <w:rFonts w:ascii="Arial" w:hAnsi="Arial"/>
          <w:iCs/>
        </w:rPr>
        <w:t>’</w:t>
      </w:r>
      <w:r>
        <w:rPr>
          <w:rFonts w:ascii="Arial" w:hAnsi="Arial"/>
          <w:iCs/>
        </w:rPr>
        <w:t>importants fabricants d</w:t>
      </w:r>
      <w:r w:rsidR="00CF5F95">
        <w:rPr>
          <w:rFonts w:ascii="Arial" w:hAnsi="Arial"/>
          <w:iCs/>
        </w:rPr>
        <w:t>’</w:t>
      </w:r>
      <w:r>
        <w:rPr>
          <w:rFonts w:ascii="Arial" w:hAnsi="Arial"/>
          <w:iCs/>
        </w:rPr>
        <w:t>équipement d</w:t>
      </w:r>
      <w:r w:rsidR="00CF5F95">
        <w:rPr>
          <w:rFonts w:ascii="Arial" w:hAnsi="Arial"/>
          <w:iCs/>
        </w:rPr>
        <w:t>’</w:t>
      </w:r>
      <w:r>
        <w:rPr>
          <w:rFonts w:ascii="Arial" w:hAnsi="Arial"/>
          <w:iCs/>
        </w:rPr>
        <w:t>origine (OEM) ses produits sous les noms Camso et Solideal, et les distribue dans le marché des pièces de rechange grâce à son réseau mondial de distribution.</w:t>
      </w:r>
      <w:r>
        <w:rPr>
          <w:rFonts w:ascii="Arial" w:hAnsi="Arial"/>
        </w:rPr>
        <w:t xml:space="preserve"> </w:t>
      </w:r>
    </w:p>
    <w:p w14:paraId="58E44ED1" w14:textId="77777777" w:rsidR="007C5953" w:rsidRPr="00164D67" w:rsidRDefault="007C5953" w:rsidP="007C5953">
      <w:pPr>
        <w:jc w:val="center"/>
        <w:rPr>
          <w:rFonts w:ascii="Arial" w:hAnsi="Arial" w:cs="Arial"/>
        </w:rPr>
      </w:pPr>
      <w:r>
        <w:rPr>
          <w:rFonts w:ascii="Arial" w:hAnsi="Arial"/>
        </w:rPr>
        <w:t>-30-</w:t>
      </w:r>
    </w:p>
    <w:p w14:paraId="49B083B6" w14:textId="77777777" w:rsidR="007C5953" w:rsidRPr="00B87C44" w:rsidRDefault="007C5953" w:rsidP="007C595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p>
    <w:p w14:paraId="13B9CA84" w14:textId="77777777" w:rsidR="007C5953" w:rsidRPr="00B87C44" w:rsidRDefault="007C5953" w:rsidP="007C5953">
      <w:pPr>
        <w:pStyle w:val="Corpsdetexte"/>
        <w:rPr>
          <w:rStyle w:val="Lienhypertexte"/>
          <w:rFonts w:ascii="Arial" w:hAnsi="Arial" w:cs="Arial"/>
          <w:b/>
          <w:u w:val="none"/>
        </w:rPr>
      </w:pPr>
      <w:r w:rsidRPr="00B87C44">
        <w:rPr>
          <w:rStyle w:val="Lienhypertexte"/>
          <w:rFonts w:ascii="Arial" w:hAnsi="Arial"/>
          <w:b/>
          <w:color w:val="000000" w:themeColor="text1"/>
          <w:u w:val="none"/>
        </w:rPr>
        <w:t xml:space="preserve">Pour obtenir des renseignements sur les produits : </w:t>
      </w:r>
    </w:p>
    <w:p w14:paraId="599AE4EC" w14:textId="55906879" w:rsidR="007C5953" w:rsidRPr="00164D67" w:rsidRDefault="007C5953" w:rsidP="007C5953">
      <w:pPr>
        <w:rPr>
          <w:rFonts w:ascii="Arial" w:hAnsi="Arial" w:cs="Arial"/>
        </w:rPr>
      </w:pPr>
      <w:r>
        <w:rPr>
          <w:rFonts w:ascii="Arial" w:hAnsi="Arial"/>
        </w:rPr>
        <w:t xml:space="preserve">Martin Lunkenbein, directeur </w:t>
      </w:r>
      <w:r w:rsidR="00A630A9">
        <w:rPr>
          <w:rFonts w:ascii="Arial" w:hAnsi="Arial"/>
        </w:rPr>
        <w:t>exécutif</w:t>
      </w:r>
      <w:r>
        <w:rPr>
          <w:rFonts w:ascii="Arial" w:hAnsi="Arial"/>
        </w:rPr>
        <w:t>, Service et ventes du marché de remplacement – Agriculture</w:t>
      </w:r>
      <w:r>
        <w:rPr>
          <w:rFonts w:ascii="Arial" w:hAnsi="Arial"/>
        </w:rPr>
        <w:br/>
        <w:t>2633, rue MacPherson</w:t>
      </w:r>
      <w:r>
        <w:rPr>
          <w:rFonts w:ascii="Arial" w:hAnsi="Arial"/>
        </w:rPr>
        <w:br/>
        <w:t xml:space="preserve">Magog (Québec)  J1X 0E6 CANADA </w:t>
      </w:r>
    </w:p>
    <w:p w14:paraId="264D09B4" w14:textId="77777777" w:rsidR="007C5953" w:rsidRPr="00164D67" w:rsidRDefault="007C5953" w:rsidP="007C5953">
      <w:pPr>
        <w:rPr>
          <w:rFonts w:ascii="Arial" w:hAnsi="Arial" w:cs="Arial"/>
        </w:rPr>
      </w:pPr>
      <w:r>
        <w:rPr>
          <w:rFonts w:ascii="Arial" w:hAnsi="Arial"/>
        </w:rPr>
        <w:t>Tél. : 1-819-869-8016</w:t>
      </w:r>
    </w:p>
    <w:p w14:paraId="6C60CE99" w14:textId="71AD1CB8" w:rsidR="00A630A9" w:rsidRPr="00B87C44" w:rsidRDefault="0052426E" w:rsidP="00B87C44">
      <w:hyperlink r:id="rId9" w:history="1">
        <w:r w:rsidR="00523892">
          <w:rPr>
            <w:rStyle w:val="Lienhypertexte"/>
            <w:rFonts w:ascii="Arial" w:hAnsi="Arial"/>
          </w:rPr>
          <w:t>Martin.Lunkenbein@Camso.co</w:t>
        </w:r>
      </w:hyperlink>
      <w:r w:rsidR="00523892">
        <w:rPr>
          <w:rFonts w:ascii="Arial" w:hAnsi="Arial"/>
        </w:rPr>
        <w:br/>
      </w:r>
      <w:hyperlink r:id="rId10" w:history="1">
        <w:r w:rsidR="00523892">
          <w:rPr>
            <w:rStyle w:val="Lienhypertexte"/>
            <w:rFonts w:ascii="Arial" w:hAnsi="Arial"/>
          </w:rPr>
          <w:t>camso.co</w:t>
        </w:r>
      </w:hyperlink>
      <w:r w:rsidR="00523892">
        <w:rPr>
          <w:rFonts w:ascii="Arial" w:hAnsi="Arial"/>
        </w:rPr>
        <w:t xml:space="preserve"> </w:t>
      </w:r>
    </w:p>
    <w:p w14:paraId="626E7866" w14:textId="2ED5983C" w:rsidR="007C5953" w:rsidRPr="00164D67" w:rsidRDefault="007C5953" w:rsidP="007C5953">
      <w:pPr>
        <w:pStyle w:val="Titre2"/>
        <w:spacing w:before="0" w:after="120"/>
        <w:rPr>
          <w:rFonts w:ascii="Arial" w:eastAsiaTheme="minorHAnsi" w:hAnsi="Arial" w:cs="Arial"/>
          <w:bCs w:val="0"/>
          <w:color w:val="auto"/>
          <w:sz w:val="22"/>
          <w:szCs w:val="22"/>
        </w:rPr>
      </w:pPr>
      <w:r>
        <w:rPr>
          <w:rFonts w:ascii="Arial" w:hAnsi="Arial"/>
          <w:bCs w:val="0"/>
          <w:color w:val="auto"/>
          <w:sz w:val="22"/>
          <w:szCs w:val="22"/>
        </w:rPr>
        <w:t>Pour obtenir des renseignements sur l</w:t>
      </w:r>
      <w:r w:rsidR="00CF5F95">
        <w:rPr>
          <w:rFonts w:ascii="Arial" w:hAnsi="Arial"/>
          <w:bCs w:val="0"/>
          <w:color w:val="auto"/>
          <w:sz w:val="22"/>
          <w:szCs w:val="22"/>
        </w:rPr>
        <w:t>’</w:t>
      </w:r>
      <w:r>
        <w:rPr>
          <w:rFonts w:ascii="Arial" w:hAnsi="Arial"/>
          <w:bCs w:val="0"/>
          <w:color w:val="auto"/>
          <w:sz w:val="22"/>
          <w:szCs w:val="22"/>
        </w:rPr>
        <w:t>entreprise :</w:t>
      </w:r>
    </w:p>
    <w:p w14:paraId="784BA2ED" w14:textId="40A8C6D9" w:rsidR="00F16D77" w:rsidRPr="000731B5" w:rsidRDefault="007C5953">
      <w:pPr>
        <w:rPr>
          <w:rFonts w:ascii="Arial" w:hAnsi="Arial" w:cs="Arial"/>
          <w:color w:val="0000FF"/>
          <w:u w:val="single"/>
        </w:rPr>
      </w:pPr>
      <w:r>
        <w:rPr>
          <w:rFonts w:ascii="Arial" w:hAnsi="Arial"/>
        </w:rPr>
        <w:t>Derek Bradeen, directeur, Marque et communications mondiales</w:t>
      </w:r>
      <w:r>
        <w:rPr>
          <w:rFonts w:ascii="Arial" w:hAnsi="Arial"/>
        </w:rPr>
        <w:br/>
        <w:t>2633, rue MacPherson</w:t>
      </w:r>
      <w:r>
        <w:rPr>
          <w:rFonts w:ascii="Arial" w:hAnsi="Arial"/>
        </w:rPr>
        <w:br/>
        <w:t>Magog (Québec)  J1X 0E6 CANADA</w:t>
      </w:r>
      <w:r>
        <w:rPr>
          <w:rFonts w:ascii="Arial" w:hAnsi="Arial"/>
        </w:rPr>
        <w:br/>
        <w:t xml:space="preserve">Tél. : 1-819-869-8019 </w:t>
      </w:r>
      <w:r>
        <w:rPr>
          <w:rFonts w:ascii="Arial" w:hAnsi="Arial"/>
        </w:rPr>
        <w:br/>
      </w:r>
      <w:hyperlink r:id="rId11" w:history="1">
        <w:r>
          <w:rPr>
            <w:rStyle w:val="Lienhypertexte"/>
            <w:rFonts w:ascii="Arial" w:hAnsi="Arial"/>
          </w:rPr>
          <w:t>Derek.Bradeen@Camso.co</w:t>
        </w:r>
      </w:hyperlink>
      <w:r>
        <w:rPr>
          <w:rFonts w:ascii="Arial" w:hAnsi="Arial"/>
        </w:rPr>
        <w:br/>
      </w:r>
      <w:hyperlink r:id="rId12" w:history="1">
        <w:r>
          <w:rPr>
            <w:rStyle w:val="Lienhypertexte"/>
            <w:rFonts w:ascii="Arial" w:hAnsi="Arial"/>
          </w:rPr>
          <w:t>camso.co</w:t>
        </w:r>
      </w:hyperlink>
      <w:bookmarkStart w:id="0" w:name="_GoBack"/>
      <w:bookmarkEnd w:id="0"/>
    </w:p>
    <w:sectPr w:rsidR="00F16D77" w:rsidRPr="00073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61AB6" w14:textId="77777777" w:rsidR="0052426E" w:rsidRDefault="0052426E" w:rsidP="00523892">
      <w:pPr>
        <w:spacing w:after="0" w:line="240" w:lineRule="auto"/>
      </w:pPr>
      <w:r>
        <w:separator/>
      </w:r>
    </w:p>
  </w:endnote>
  <w:endnote w:type="continuationSeparator" w:id="0">
    <w:p w14:paraId="5139A595" w14:textId="77777777" w:rsidR="0052426E" w:rsidRDefault="0052426E" w:rsidP="0052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D6668" w14:textId="77777777" w:rsidR="0052426E" w:rsidRDefault="0052426E" w:rsidP="00523892">
      <w:pPr>
        <w:spacing w:after="0" w:line="240" w:lineRule="auto"/>
      </w:pPr>
      <w:r>
        <w:separator/>
      </w:r>
    </w:p>
  </w:footnote>
  <w:footnote w:type="continuationSeparator" w:id="0">
    <w:p w14:paraId="639B00ED" w14:textId="77777777" w:rsidR="0052426E" w:rsidRDefault="0052426E" w:rsidP="00523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77"/>
    <w:rsid w:val="000155A0"/>
    <w:rsid w:val="00062FB2"/>
    <w:rsid w:val="000731B5"/>
    <w:rsid w:val="00086878"/>
    <w:rsid w:val="00097F53"/>
    <w:rsid w:val="000B7FF6"/>
    <w:rsid w:val="000D2D10"/>
    <w:rsid w:val="001313C6"/>
    <w:rsid w:val="00136BF1"/>
    <w:rsid w:val="00146BC8"/>
    <w:rsid w:val="00150D59"/>
    <w:rsid w:val="00164D67"/>
    <w:rsid w:val="001904A0"/>
    <w:rsid w:val="001A77BE"/>
    <w:rsid w:val="001E2D6B"/>
    <w:rsid w:val="001E451B"/>
    <w:rsid w:val="001F32C4"/>
    <w:rsid w:val="00227A09"/>
    <w:rsid w:val="002A1582"/>
    <w:rsid w:val="002A48AB"/>
    <w:rsid w:val="002A7A0C"/>
    <w:rsid w:val="002D3ED2"/>
    <w:rsid w:val="002E11BD"/>
    <w:rsid w:val="00350C64"/>
    <w:rsid w:val="00356A50"/>
    <w:rsid w:val="00366819"/>
    <w:rsid w:val="003776CA"/>
    <w:rsid w:val="003C5C62"/>
    <w:rsid w:val="003D396C"/>
    <w:rsid w:val="003F6DD2"/>
    <w:rsid w:val="00467F84"/>
    <w:rsid w:val="004B40EB"/>
    <w:rsid w:val="004E1047"/>
    <w:rsid w:val="00514049"/>
    <w:rsid w:val="00523892"/>
    <w:rsid w:val="0052426E"/>
    <w:rsid w:val="005664F0"/>
    <w:rsid w:val="0058566B"/>
    <w:rsid w:val="005A0051"/>
    <w:rsid w:val="005A5924"/>
    <w:rsid w:val="00616D89"/>
    <w:rsid w:val="00624CA3"/>
    <w:rsid w:val="00635A34"/>
    <w:rsid w:val="00683B70"/>
    <w:rsid w:val="0070710B"/>
    <w:rsid w:val="007545F9"/>
    <w:rsid w:val="007C5953"/>
    <w:rsid w:val="007F6ED5"/>
    <w:rsid w:val="00822CFD"/>
    <w:rsid w:val="00833206"/>
    <w:rsid w:val="00844584"/>
    <w:rsid w:val="008622A4"/>
    <w:rsid w:val="00870E74"/>
    <w:rsid w:val="008A5770"/>
    <w:rsid w:val="008B15B3"/>
    <w:rsid w:val="008E55A2"/>
    <w:rsid w:val="00930B41"/>
    <w:rsid w:val="00932164"/>
    <w:rsid w:val="00962FC8"/>
    <w:rsid w:val="009A44C4"/>
    <w:rsid w:val="009B4523"/>
    <w:rsid w:val="00A10CEC"/>
    <w:rsid w:val="00A3761B"/>
    <w:rsid w:val="00A40B9B"/>
    <w:rsid w:val="00A630A9"/>
    <w:rsid w:val="00A74415"/>
    <w:rsid w:val="00AA7C8E"/>
    <w:rsid w:val="00AC17BB"/>
    <w:rsid w:val="00AD0437"/>
    <w:rsid w:val="00AE1DD2"/>
    <w:rsid w:val="00B22E3D"/>
    <w:rsid w:val="00B471B1"/>
    <w:rsid w:val="00B71048"/>
    <w:rsid w:val="00B73457"/>
    <w:rsid w:val="00B8746E"/>
    <w:rsid w:val="00B87C44"/>
    <w:rsid w:val="00BA3E5D"/>
    <w:rsid w:val="00BC75C4"/>
    <w:rsid w:val="00BD038D"/>
    <w:rsid w:val="00BF6A91"/>
    <w:rsid w:val="00C375A9"/>
    <w:rsid w:val="00C4591C"/>
    <w:rsid w:val="00CD33AD"/>
    <w:rsid w:val="00CF10A6"/>
    <w:rsid w:val="00CF5F95"/>
    <w:rsid w:val="00D17B86"/>
    <w:rsid w:val="00D44BA2"/>
    <w:rsid w:val="00D45AC7"/>
    <w:rsid w:val="00D70C7B"/>
    <w:rsid w:val="00D8258F"/>
    <w:rsid w:val="00DF583C"/>
    <w:rsid w:val="00E229B0"/>
    <w:rsid w:val="00E335EE"/>
    <w:rsid w:val="00EB0044"/>
    <w:rsid w:val="00EE6DEF"/>
    <w:rsid w:val="00EF10AA"/>
    <w:rsid w:val="00EF4354"/>
    <w:rsid w:val="00F07840"/>
    <w:rsid w:val="00F16D77"/>
    <w:rsid w:val="00F27966"/>
    <w:rsid w:val="00F467CE"/>
    <w:rsid w:val="00F530AE"/>
    <w:rsid w:val="00F9391F"/>
    <w:rsid w:val="00FA5762"/>
    <w:rsid w:val="00FB4AB0"/>
    <w:rsid w:val="00FC55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4497"/>
  <w15:chartTrackingRefBased/>
  <w15:docId w15:val="{1BAA1736-27E1-4D69-BB45-A77207F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C595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5953"/>
    <w:rPr>
      <w:rFonts w:asciiTheme="majorHAnsi" w:eastAsiaTheme="majorEastAsia" w:hAnsiTheme="majorHAnsi" w:cstheme="majorBidi"/>
      <w:b/>
      <w:bCs/>
      <w:color w:val="4472C4" w:themeColor="accent1"/>
      <w:sz w:val="26"/>
      <w:szCs w:val="26"/>
      <w:lang w:val="fr-CA"/>
    </w:rPr>
  </w:style>
  <w:style w:type="character" w:styleId="Lienhypertexte">
    <w:name w:val="Hyperlink"/>
    <w:basedOn w:val="Policepardfaut"/>
    <w:uiPriority w:val="99"/>
    <w:unhideWhenUsed/>
    <w:rsid w:val="007C5953"/>
    <w:rPr>
      <w:rFonts w:ascii="Times New Roman" w:hAnsi="Times New Roman" w:cs="Times New Roman" w:hint="default"/>
      <w:color w:val="0000FF"/>
      <w:u w:val="single"/>
    </w:rPr>
  </w:style>
  <w:style w:type="paragraph" w:styleId="Corpsdetexte">
    <w:name w:val="Body Text"/>
    <w:basedOn w:val="Normal"/>
    <w:link w:val="CorpsdetexteCar"/>
    <w:uiPriority w:val="99"/>
    <w:unhideWhenUsed/>
    <w:rsid w:val="007C5953"/>
    <w:pPr>
      <w:spacing w:after="120" w:line="276" w:lineRule="auto"/>
    </w:pPr>
  </w:style>
  <w:style w:type="character" w:customStyle="1" w:styleId="CorpsdetexteCar">
    <w:name w:val="Corps de texte Car"/>
    <w:basedOn w:val="Policepardfaut"/>
    <w:link w:val="Corpsdetexte"/>
    <w:uiPriority w:val="99"/>
    <w:rsid w:val="007C5953"/>
    <w:rPr>
      <w:lang w:val="fr-CA"/>
    </w:rPr>
  </w:style>
  <w:style w:type="character" w:customStyle="1" w:styleId="UnresolvedMention1">
    <w:name w:val="Unresolved Mention1"/>
    <w:basedOn w:val="Policepardfaut"/>
    <w:uiPriority w:val="99"/>
    <w:semiHidden/>
    <w:unhideWhenUsed/>
    <w:rsid w:val="00B22E3D"/>
    <w:rPr>
      <w:color w:val="605E5C"/>
      <w:shd w:val="clear" w:color="auto" w:fill="E1DFDD"/>
    </w:rPr>
  </w:style>
  <w:style w:type="character" w:styleId="Lienhypertextevisit">
    <w:name w:val="FollowedHyperlink"/>
    <w:basedOn w:val="Policepardfaut"/>
    <w:uiPriority w:val="99"/>
    <w:semiHidden/>
    <w:unhideWhenUsed/>
    <w:rsid w:val="002A48AB"/>
    <w:rPr>
      <w:color w:val="954F72" w:themeColor="followedHyperlink"/>
      <w:u w:val="single"/>
    </w:rPr>
  </w:style>
  <w:style w:type="paragraph" w:styleId="Textedebulles">
    <w:name w:val="Balloon Text"/>
    <w:basedOn w:val="Normal"/>
    <w:link w:val="TextedebullesCar"/>
    <w:uiPriority w:val="99"/>
    <w:semiHidden/>
    <w:unhideWhenUsed/>
    <w:rsid w:val="00962F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FC8"/>
    <w:rPr>
      <w:rFonts w:ascii="Segoe UI" w:hAnsi="Segoe UI" w:cs="Segoe UI"/>
      <w:sz w:val="18"/>
      <w:szCs w:val="18"/>
    </w:rPr>
  </w:style>
  <w:style w:type="character" w:styleId="Marquedecommentaire">
    <w:name w:val="annotation reference"/>
    <w:basedOn w:val="Policepardfaut"/>
    <w:uiPriority w:val="99"/>
    <w:semiHidden/>
    <w:unhideWhenUsed/>
    <w:rsid w:val="009B4523"/>
    <w:rPr>
      <w:sz w:val="18"/>
      <w:szCs w:val="18"/>
    </w:rPr>
  </w:style>
  <w:style w:type="paragraph" w:styleId="Commentaire">
    <w:name w:val="annotation text"/>
    <w:basedOn w:val="Normal"/>
    <w:link w:val="CommentaireCar"/>
    <w:uiPriority w:val="99"/>
    <w:semiHidden/>
    <w:unhideWhenUsed/>
    <w:rsid w:val="009B4523"/>
    <w:pPr>
      <w:spacing w:line="240" w:lineRule="auto"/>
    </w:pPr>
    <w:rPr>
      <w:sz w:val="24"/>
      <w:szCs w:val="24"/>
    </w:rPr>
  </w:style>
  <w:style w:type="character" w:customStyle="1" w:styleId="CommentaireCar">
    <w:name w:val="Commentaire Car"/>
    <w:basedOn w:val="Policepardfaut"/>
    <w:link w:val="Commentaire"/>
    <w:uiPriority w:val="99"/>
    <w:semiHidden/>
    <w:rsid w:val="009B4523"/>
    <w:rPr>
      <w:sz w:val="24"/>
      <w:szCs w:val="24"/>
    </w:rPr>
  </w:style>
  <w:style w:type="paragraph" w:styleId="Objetducommentaire">
    <w:name w:val="annotation subject"/>
    <w:basedOn w:val="Commentaire"/>
    <w:next w:val="Commentaire"/>
    <w:link w:val="ObjetducommentaireCar"/>
    <w:uiPriority w:val="99"/>
    <w:semiHidden/>
    <w:unhideWhenUsed/>
    <w:rsid w:val="009B4523"/>
    <w:rPr>
      <w:b/>
      <w:bCs/>
      <w:sz w:val="20"/>
      <w:szCs w:val="20"/>
    </w:rPr>
  </w:style>
  <w:style w:type="character" w:customStyle="1" w:styleId="ObjetducommentaireCar">
    <w:name w:val="Objet du commentaire Car"/>
    <w:basedOn w:val="CommentaireCar"/>
    <w:link w:val="Objetducommentaire"/>
    <w:uiPriority w:val="99"/>
    <w:semiHidden/>
    <w:rsid w:val="009B4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289">
      <w:bodyDiv w:val="1"/>
      <w:marLeft w:val="0"/>
      <w:marRight w:val="0"/>
      <w:marTop w:val="0"/>
      <w:marBottom w:val="0"/>
      <w:divBdr>
        <w:top w:val="none" w:sz="0" w:space="0" w:color="auto"/>
        <w:left w:val="none" w:sz="0" w:space="0" w:color="auto"/>
        <w:bottom w:val="none" w:sz="0" w:space="0" w:color="auto"/>
        <w:right w:val="none" w:sz="0" w:space="0" w:color="auto"/>
      </w:divBdr>
    </w:div>
    <w:div w:id="11369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rek.Bradeen@Camso.co" TargetMode="External"/><Relationship Id="rId12" Type="http://schemas.openxmlformats.org/officeDocument/2006/relationships/hyperlink" Target="http://www.camso.co/fr/accuei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mso.co/fr/" TargetMode="External"/><Relationship Id="rId7" Type="http://schemas.openxmlformats.org/officeDocument/2006/relationships/hyperlink" Target="mailto:Ag.ProductSupport@camso.co" TargetMode="External"/><Relationship Id="rId8" Type="http://schemas.openxmlformats.org/officeDocument/2006/relationships/hyperlink" Target="https://camso.co/fr/produits-et-solutions/agriculture/produits/chenilles-remanufactures" TargetMode="External"/><Relationship Id="rId9" Type="http://schemas.openxmlformats.org/officeDocument/2006/relationships/hyperlink" Target="mailto:Martin.Lunkenbein@Camso.co" TargetMode="External"/><Relationship Id="rId10" Type="http://schemas.openxmlformats.org/officeDocument/2006/relationships/hyperlink" Target="http://www.camso.co/fr/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847</Words>
  <Characters>4661</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Lysandre Michaud-Verreault</cp:lastModifiedBy>
  <cp:revision>3</cp:revision>
  <cp:lastPrinted>2018-06-13T13:58:00Z</cp:lastPrinted>
  <dcterms:created xsi:type="dcterms:W3CDTF">2018-06-20T12:46:00Z</dcterms:created>
  <dcterms:modified xsi:type="dcterms:W3CDTF">2018-06-20T12:48:00Z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2018-06-18 5:00:56 PM</vt:lpwstr>
  </property>
</Properties>
</file>